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C" w:rsidRPr="00E12E8A" w:rsidRDefault="00694D8C" w:rsidP="00694D8C">
      <w:pPr>
        <w:pStyle w:val="Standard"/>
        <w:ind w:firstLine="15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12E8A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12E8A">
        <w:rPr>
          <w:rFonts w:ascii="PT Astra Serif" w:hAnsi="PT Astra Serif"/>
          <w:b/>
          <w:sz w:val="28"/>
          <w:szCs w:val="28"/>
          <w:lang w:val="ru-RU"/>
        </w:rPr>
        <w:t xml:space="preserve">«ТИИНСКОЕ СЕЛЬСКОЕ ПОСЕЛЕНИЕ» 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12E8A">
        <w:rPr>
          <w:rFonts w:ascii="PT Astra Serif" w:hAnsi="PT Astra Serif"/>
          <w:b/>
          <w:sz w:val="28"/>
          <w:szCs w:val="28"/>
          <w:lang w:val="ru-RU"/>
        </w:rPr>
        <w:t>МЕЛЕКЕССКОГО РАЙОНА УЛЬЯНОВСКОЙ ОБЛАСТИ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E12E8A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E12E8A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694D8C" w:rsidRPr="00E12E8A" w:rsidRDefault="00694D8C" w:rsidP="00694D8C">
      <w:pPr>
        <w:pStyle w:val="Standard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694D8C" w:rsidRPr="00E12E8A" w:rsidRDefault="00694D8C" w:rsidP="00694D8C">
      <w:pPr>
        <w:pStyle w:val="Standard"/>
        <w:ind w:hanging="15"/>
        <w:rPr>
          <w:rFonts w:ascii="PT Astra Serif" w:hAnsi="PT Astra Serif"/>
          <w:sz w:val="28"/>
          <w:szCs w:val="28"/>
          <w:lang w:val="ru-RU"/>
        </w:rPr>
      </w:pPr>
    </w:p>
    <w:p w:rsidR="00694D8C" w:rsidRPr="00E12E8A" w:rsidRDefault="00587D5E" w:rsidP="00694D8C">
      <w:pPr>
        <w:pStyle w:val="Standard"/>
        <w:ind w:hanging="15"/>
        <w:rPr>
          <w:rFonts w:ascii="PT Astra Serif" w:hAnsi="PT Astra Serif"/>
          <w:sz w:val="28"/>
          <w:szCs w:val="28"/>
          <w:lang w:val="ru-RU"/>
        </w:rPr>
      </w:pPr>
      <w:r w:rsidRPr="00587D5E">
        <w:rPr>
          <w:rFonts w:ascii="PT Astra Serif" w:hAnsi="PT Astra Serif"/>
          <w:sz w:val="28"/>
          <w:szCs w:val="28"/>
          <w:lang w:val="ru-RU"/>
        </w:rPr>
        <w:t>18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587D5E">
        <w:rPr>
          <w:rFonts w:ascii="PT Astra Serif" w:hAnsi="PT Astra Serif"/>
          <w:sz w:val="28"/>
          <w:szCs w:val="28"/>
          <w:lang w:val="ru-RU"/>
        </w:rPr>
        <w:t>12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="00694D8C" w:rsidRPr="00E12E8A">
        <w:rPr>
          <w:rFonts w:ascii="PT Astra Serif" w:hAnsi="PT Astra Serif"/>
          <w:sz w:val="28"/>
          <w:szCs w:val="28"/>
          <w:lang w:val="ru-RU"/>
        </w:rPr>
        <w:t xml:space="preserve">2023 г. </w:t>
      </w:r>
      <w:r w:rsidR="00694D8C"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694D8C"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694D8C"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                                                                </w:t>
      </w:r>
      <w:r w:rsidR="00694D8C" w:rsidRPr="00E12E8A">
        <w:rPr>
          <w:rFonts w:ascii="PT Astra Serif" w:hAnsi="PT Astra Serif"/>
          <w:bCs/>
          <w:sz w:val="28"/>
          <w:szCs w:val="28"/>
          <w:lang w:val="ru-RU"/>
        </w:rPr>
        <w:t xml:space="preserve">№ </w:t>
      </w:r>
      <w:r w:rsidRPr="00587D5E">
        <w:rPr>
          <w:rFonts w:ascii="PT Astra Serif" w:hAnsi="PT Astra Serif"/>
          <w:bCs/>
          <w:sz w:val="28"/>
          <w:szCs w:val="28"/>
          <w:lang w:val="ru-RU"/>
        </w:rPr>
        <w:t>61</w:t>
      </w:r>
    </w:p>
    <w:p w:rsidR="00694D8C" w:rsidRPr="00E12E8A" w:rsidRDefault="00694D8C" w:rsidP="00694D8C">
      <w:pPr>
        <w:pStyle w:val="Standard"/>
        <w:ind w:hanging="15"/>
        <w:jc w:val="center"/>
        <w:rPr>
          <w:rFonts w:ascii="PT Astra Serif" w:hAnsi="PT Astra Serif"/>
          <w:sz w:val="26"/>
          <w:szCs w:val="26"/>
          <w:lang w:val="ru-RU"/>
        </w:rPr>
      </w:pP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      </w:t>
      </w:r>
      <w:r w:rsidRPr="00E12E8A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 </w:t>
      </w:r>
    </w:p>
    <w:p w:rsidR="00694D8C" w:rsidRPr="00E12E8A" w:rsidRDefault="00694D8C" w:rsidP="00694D8C">
      <w:pPr>
        <w:pStyle w:val="Standard"/>
        <w:ind w:hanging="15"/>
        <w:jc w:val="center"/>
        <w:rPr>
          <w:rFonts w:ascii="PT Astra Serif" w:hAnsi="PT Astra Serif"/>
          <w:sz w:val="16"/>
          <w:szCs w:val="16"/>
          <w:lang w:val="ru-RU"/>
        </w:rPr>
      </w:pPr>
      <w:r w:rsidRPr="00E12E8A">
        <w:rPr>
          <w:rFonts w:ascii="PT Astra Serif" w:hAnsi="PT Astra Serif"/>
          <w:sz w:val="16"/>
          <w:szCs w:val="16"/>
          <w:lang w:val="ru-RU"/>
        </w:rPr>
        <w:t xml:space="preserve">с. </w:t>
      </w:r>
      <w:proofErr w:type="spellStart"/>
      <w:r w:rsidRPr="00E12E8A">
        <w:rPr>
          <w:rFonts w:ascii="PT Astra Serif" w:hAnsi="PT Astra Serif"/>
          <w:sz w:val="16"/>
          <w:szCs w:val="16"/>
          <w:lang w:val="ru-RU"/>
        </w:rPr>
        <w:t>Тиинск</w:t>
      </w:r>
      <w:proofErr w:type="spellEnd"/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 w:rsidRPr="00E12E8A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b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b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района Ульяновской области</w:t>
      </w:r>
    </w:p>
    <w:p w:rsidR="00694D8C" w:rsidRPr="00E12E8A" w:rsidRDefault="00694D8C" w:rsidP="00694D8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12E8A">
        <w:rPr>
          <w:rFonts w:ascii="PT Astra Serif" w:hAnsi="PT Astra Serif"/>
          <w:sz w:val="28"/>
          <w:szCs w:val="28"/>
        </w:rPr>
        <w:t xml:space="preserve">В соответствии со статьей 44 Федерального закона </w:t>
      </w:r>
      <w:r w:rsidRPr="00E12E8A">
        <w:rPr>
          <w:rFonts w:ascii="PT Astra Serif" w:eastAsiaTheme="minorHAnsi" w:hAnsi="PT Astra Serif"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р</w:t>
      </w:r>
      <w:r w:rsidRPr="00E12E8A">
        <w:rPr>
          <w:rFonts w:ascii="PT Astra Serif" w:hAnsi="PT Astra Serif"/>
          <w:sz w:val="28"/>
          <w:szCs w:val="28"/>
        </w:rPr>
        <w:t>уководствуясь п</w:t>
      </w:r>
      <w:r w:rsidRPr="00E12E8A">
        <w:rPr>
          <w:rStyle w:val="a5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E12E8A">
        <w:rPr>
          <w:rStyle w:val="a5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 Российской Федерации от 25.06.2021 № </w:t>
      </w:r>
      <w:r w:rsidRPr="00E12E8A">
        <w:rPr>
          <w:rStyle w:val="a5"/>
          <w:rFonts w:ascii="PT Astra Serif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 </w:t>
      </w:r>
      <w:proofErr w:type="gramStart"/>
      <w:r w:rsidRPr="00E12E8A">
        <w:rPr>
          <w:rFonts w:ascii="PT Astra Serif" w:hAnsi="PT Astra Serif"/>
          <w:sz w:val="28"/>
          <w:szCs w:val="28"/>
          <w:shd w:val="clear" w:color="auto" w:fill="FFFFFF"/>
        </w:rPr>
        <w:t>п</w:t>
      </w:r>
      <w:proofErr w:type="gram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 о с т а н о в л я е т:</w:t>
      </w:r>
    </w:p>
    <w:p w:rsidR="00694D8C" w:rsidRPr="00E12E8A" w:rsidRDefault="00694D8C" w:rsidP="00694D8C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</w:t>
      </w:r>
      <w:r w:rsidRPr="00E12E8A">
        <w:rPr>
          <w:rFonts w:ascii="PT Astra Serif" w:hAnsi="PT Astra Serif"/>
          <w:sz w:val="28"/>
          <w:szCs w:val="28"/>
        </w:rPr>
        <w:t>.</w:t>
      </w:r>
    </w:p>
    <w:p w:rsidR="00694D8C" w:rsidRPr="00E12E8A" w:rsidRDefault="00694D8C" w:rsidP="00694D8C">
      <w:pPr>
        <w:pStyle w:val="Standard"/>
        <w:autoSpaceDE w:val="0"/>
        <w:ind w:firstLine="540"/>
        <w:jc w:val="both"/>
        <w:rPr>
          <w:rFonts w:ascii="PT Astra Serif" w:hAnsi="PT Astra Serif"/>
          <w:lang w:val="ru-RU"/>
        </w:rPr>
      </w:pP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 xml:space="preserve">2. Настоящее постановление </w:t>
      </w:r>
      <w:r w:rsidR="007C45DB" w:rsidRPr="00E12E8A">
        <w:rPr>
          <w:rFonts w:ascii="PT Astra Serif" w:eastAsia="Arial" w:hAnsi="PT Astra Serif" w:cs="Times New Roman"/>
          <w:sz w:val="28"/>
          <w:szCs w:val="28"/>
          <w:lang w:val="ru-RU"/>
        </w:rPr>
        <w:t>подлежит официальному обнародованию</w:t>
      </w:r>
      <w:r w:rsidR="007C45DB">
        <w:rPr>
          <w:rFonts w:ascii="PT Astra Serif" w:eastAsia="Arial" w:hAnsi="PT Astra Serif" w:cs="Times New Roman"/>
          <w:sz w:val="28"/>
          <w:szCs w:val="28"/>
          <w:lang w:val="ru-RU"/>
        </w:rPr>
        <w:t xml:space="preserve"> и </w:t>
      </w: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>вступает в силу с 01.01.2024</w:t>
      </w:r>
      <w:r w:rsidR="007C45DB">
        <w:rPr>
          <w:rFonts w:ascii="PT Astra Serif" w:eastAsia="Arial" w:hAnsi="PT Astra Serif" w:cs="Times New Roman"/>
          <w:sz w:val="28"/>
          <w:szCs w:val="28"/>
          <w:lang w:val="ru-RU"/>
        </w:rPr>
        <w:t>.</w:t>
      </w:r>
    </w:p>
    <w:p w:rsidR="00694D8C" w:rsidRPr="00E12E8A" w:rsidRDefault="00694D8C" w:rsidP="00694D8C">
      <w:pPr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eastAsia="Arial" w:hAnsi="PT Astra Serif"/>
          <w:sz w:val="28"/>
          <w:szCs w:val="28"/>
        </w:rPr>
        <w:t xml:space="preserve">3.  </w:t>
      </w:r>
      <w:proofErr w:type="gramStart"/>
      <w:r w:rsidRPr="00E12E8A">
        <w:rPr>
          <w:rFonts w:ascii="PT Astra Serif" w:eastAsia="Arial" w:hAnsi="PT Astra Serif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 от 13.12.2022 № 51 «</w:t>
      </w:r>
      <w:r w:rsidRPr="00E12E8A">
        <w:rPr>
          <w:rFonts w:ascii="PT Astra Serif" w:hAnsi="PT Astra Serif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области».</w:t>
      </w:r>
      <w:proofErr w:type="gramEnd"/>
    </w:p>
    <w:p w:rsidR="00694D8C" w:rsidRPr="00E12E8A" w:rsidRDefault="00694D8C" w:rsidP="00694D8C">
      <w:pPr>
        <w:pStyle w:val="Standard"/>
        <w:autoSpaceDE w:val="0"/>
        <w:ind w:firstLine="540"/>
        <w:jc w:val="both"/>
        <w:rPr>
          <w:rFonts w:ascii="PT Astra Serif" w:eastAsia="Arial" w:hAnsi="PT Astra Serif" w:cs="Times New Roman"/>
          <w:sz w:val="28"/>
          <w:szCs w:val="28"/>
          <w:lang w:val="ru-RU"/>
        </w:rPr>
      </w:pPr>
      <w:bookmarkStart w:id="0" w:name="_GoBack"/>
      <w:bookmarkEnd w:id="0"/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694D8C" w:rsidRPr="00E12E8A" w:rsidRDefault="00694D8C" w:rsidP="00694D8C">
      <w:pPr>
        <w:pStyle w:val="Standard"/>
        <w:autoSpaceDE w:val="0"/>
        <w:jc w:val="both"/>
        <w:rPr>
          <w:rFonts w:ascii="PT Astra Serif" w:eastAsia="Arial" w:hAnsi="PT Astra Serif" w:cs="Times New Roman"/>
          <w:sz w:val="28"/>
          <w:szCs w:val="28"/>
          <w:lang w:val="ru-RU"/>
        </w:rPr>
      </w:pPr>
    </w:p>
    <w:p w:rsidR="00694D8C" w:rsidRPr="00E12E8A" w:rsidRDefault="00694D8C" w:rsidP="00694D8C">
      <w:pPr>
        <w:pStyle w:val="Standard"/>
        <w:autoSpaceDE w:val="0"/>
        <w:jc w:val="both"/>
        <w:rPr>
          <w:rFonts w:ascii="PT Astra Serif" w:hAnsi="PT Astra Serif"/>
          <w:lang w:val="ru-RU"/>
        </w:rPr>
      </w:pPr>
      <w:r w:rsidRPr="00E12E8A">
        <w:rPr>
          <w:rFonts w:ascii="PT Astra Serif" w:eastAsia="Arial" w:hAnsi="PT Astra Serif" w:cs="Times New Roman"/>
          <w:sz w:val="28"/>
          <w:szCs w:val="28"/>
          <w:lang w:val="ru-RU"/>
        </w:rPr>
        <w:t>Глава администрации                                                                        А.В. Щукин</w:t>
      </w:r>
    </w:p>
    <w:p w:rsidR="00694D8C" w:rsidRPr="00E12E8A" w:rsidRDefault="00694D8C" w:rsidP="00694D8C">
      <w:pPr>
        <w:rPr>
          <w:rFonts w:ascii="PT Astra Serif" w:hAnsi="PT Astra Serif"/>
        </w:rPr>
      </w:pPr>
    </w:p>
    <w:p w:rsidR="00587D5E" w:rsidRDefault="00587D5E" w:rsidP="00694D8C">
      <w:pPr>
        <w:ind w:left="5940"/>
        <w:jc w:val="both"/>
        <w:rPr>
          <w:rFonts w:ascii="PT Astra Serif" w:hAnsi="PT Astra Serif"/>
          <w:sz w:val="28"/>
          <w:szCs w:val="28"/>
        </w:rPr>
      </w:pPr>
    </w:p>
    <w:p w:rsidR="00694D8C" w:rsidRPr="00E12E8A" w:rsidRDefault="00694D8C" w:rsidP="00694D8C">
      <w:pPr>
        <w:ind w:left="5940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694D8C" w:rsidRPr="00E12E8A" w:rsidRDefault="00694D8C" w:rsidP="00694D8C">
      <w:pPr>
        <w:ind w:left="5940"/>
        <w:jc w:val="both"/>
        <w:rPr>
          <w:rFonts w:ascii="PT Astra Serif" w:hAnsi="PT Astra Serif"/>
        </w:rPr>
      </w:pPr>
      <w:r w:rsidRPr="00E12E8A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 </w:t>
      </w:r>
      <w:r w:rsidRPr="00E12E8A">
        <w:rPr>
          <w:rFonts w:ascii="PT Astra Serif" w:hAnsi="PT Astra Serif"/>
          <w:sz w:val="28"/>
          <w:szCs w:val="28"/>
        </w:rPr>
        <w:t xml:space="preserve">от </w:t>
      </w:r>
      <w:r w:rsidR="00587D5E">
        <w:rPr>
          <w:rFonts w:ascii="PT Astra Serif" w:hAnsi="PT Astra Serif"/>
          <w:sz w:val="28"/>
          <w:szCs w:val="28"/>
        </w:rPr>
        <w:t>18.12.</w:t>
      </w:r>
      <w:r w:rsidRPr="00E12E8A">
        <w:rPr>
          <w:rFonts w:ascii="PT Astra Serif" w:hAnsi="PT Astra Serif"/>
          <w:sz w:val="28"/>
          <w:szCs w:val="28"/>
        </w:rPr>
        <w:t>202</w:t>
      </w:r>
      <w:r w:rsidR="00E12E8A">
        <w:rPr>
          <w:rFonts w:ascii="PT Astra Serif" w:hAnsi="PT Astra Serif"/>
          <w:sz w:val="28"/>
          <w:szCs w:val="28"/>
        </w:rPr>
        <w:t>3</w:t>
      </w:r>
      <w:r w:rsidRPr="00E12E8A">
        <w:rPr>
          <w:rFonts w:ascii="PT Astra Serif" w:hAnsi="PT Astra Serif"/>
          <w:sz w:val="28"/>
          <w:szCs w:val="28"/>
        </w:rPr>
        <w:t xml:space="preserve"> г.  № </w:t>
      </w:r>
      <w:r w:rsidR="00587D5E">
        <w:rPr>
          <w:rFonts w:ascii="PT Astra Serif" w:hAnsi="PT Astra Serif"/>
          <w:sz w:val="28"/>
          <w:szCs w:val="28"/>
        </w:rPr>
        <w:t>61</w:t>
      </w:r>
    </w:p>
    <w:p w:rsidR="00694D8C" w:rsidRPr="00E12E8A" w:rsidRDefault="00694D8C" w:rsidP="00694D8C">
      <w:pPr>
        <w:ind w:left="5940"/>
        <w:jc w:val="right"/>
        <w:rPr>
          <w:rFonts w:ascii="PT Astra Serif" w:hAnsi="PT Astra Serif"/>
        </w:rPr>
      </w:pPr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12E8A">
        <w:rPr>
          <w:rFonts w:ascii="PT Astra Serif" w:hAnsi="PT Astra Serif"/>
          <w:b/>
          <w:sz w:val="28"/>
          <w:szCs w:val="28"/>
        </w:rPr>
        <w:t>4</w:t>
      </w:r>
      <w:r w:rsidRPr="00E12E8A">
        <w:rPr>
          <w:rFonts w:ascii="PT Astra Serif" w:hAnsi="PT Astra Serif"/>
          <w:b/>
          <w:sz w:val="28"/>
          <w:szCs w:val="28"/>
        </w:rPr>
        <w:t xml:space="preserve"> год в рамках </w:t>
      </w:r>
      <w:r w:rsidRPr="00E12E8A">
        <w:rPr>
          <w:rFonts w:ascii="PT Astra Serif" w:eastAsia="Calibri" w:hAnsi="PT Astra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b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b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b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b/>
          <w:sz w:val="28"/>
          <w:szCs w:val="28"/>
        </w:rPr>
        <w:t xml:space="preserve"> района Ульяновской области</w:t>
      </w:r>
    </w:p>
    <w:p w:rsidR="00694D8C" w:rsidRPr="00E12E8A" w:rsidRDefault="00694D8C" w:rsidP="00694D8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E12E8A">
        <w:rPr>
          <w:rFonts w:ascii="PT Astra Serif" w:hAnsi="PT Astra Serif"/>
          <w:sz w:val="28"/>
          <w:szCs w:val="28"/>
        </w:rPr>
        <w:t>Настоящая  Программа профилактики рисков причинения вреда (ущерба) охраняемым законом ценностям на 202</w:t>
      </w:r>
      <w:r w:rsidR="00E12E8A">
        <w:rPr>
          <w:rFonts w:ascii="PT Astra Serif" w:hAnsi="PT Astra Serif"/>
          <w:sz w:val="28"/>
          <w:szCs w:val="28"/>
        </w:rPr>
        <w:t>4</w:t>
      </w:r>
      <w:r w:rsidRPr="00E12E8A">
        <w:rPr>
          <w:rFonts w:ascii="PT Astra Serif" w:hAnsi="PT Astra Serif"/>
          <w:sz w:val="28"/>
          <w:szCs w:val="28"/>
        </w:rPr>
        <w:t xml:space="preserve"> год в рамках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</w:t>
      </w:r>
      <w:r w:rsidRPr="00E12E8A">
        <w:rPr>
          <w:rFonts w:ascii="PT Astra Serif" w:hAnsi="PT Astra Serif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E12E8A">
        <w:rPr>
          <w:rFonts w:ascii="PT Astra Serif" w:hAnsi="PT Astra Serif"/>
          <w:sz w:val="28"/>
          <w:szCs w:val="28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4D8C" w:rsidRPr="00E12E8A" w:rsidRDefault="00694D8C" w:rsidP="00694D8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Программа подлежит исполнению администрацией </w:t>
      </w:r>
      <w:r w:rsidRPr="00E12E8A">
        <w:rPr>
          <w:rFonts w:ascii="PT Astra Serif" w:eastAsia="Arial" w:hAnsi="PT Astra Serif"/>
          <w:sz w:val="28"/>
          <w:szCs w:val="28"/>
        </w:rPr>
        <w:t>муниципального образования «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Тиинское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сельское поселение» </w:t>
      </w:r>
      <w:proofErr w:type="spellStart"/>
      <w:r w:rsidRPr="00E12E8A">
        <w:rPr>
          <w:rFonts w:ascii="PT Astra Serif" w:eastAsia="Arial" w:hAnsi="PT Astra Serif"/>
          <w:sz w:val="28"/>
          <w:szCs w:val="28"/>
        </w:rPr>
        <w:t>Мелекесского</w:t>
      </w:r>
      <w:proofErr w:type="spellEnd"/>
      <w:r w:rsidRPr="00E12E8A">
        <w:rPr>
          <w:rFonts w:ascii="PT Astra Serif" w:eastAsia="Arial" w:hAnsi="PT Astra Serif"/>
          <w:sz w:val="28"/>
          <w:szCs w:val="28"/>
        </w:rPr>
        <w:t xml:space="preserve"> района Ульяновской области</w:t>
      </w:r>
      <w:r w:rsidRPr="00E12E8A">
        <w:rPr>
          <w:rFonts w:ascii="PT Astra Serif" w:hAnsi="PT Astra Serif"/>
          <w:sz w:val="28"/>
          <w:szCs w:val="28"/>
        </w:rPr>
        <w:t xml:space="preserve"> (далее по тексту – администрация).</w:t>
      </w:r>
    </w:p>
    <w:p w:rsidR="00694D8C" w:rsidRPr="00E12E8A" w:rsidRDefault="00694D8C" w:rsidP="00694D8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694D8C" w:rsidRPr="00E12E8A" w:rsidRDefault="00694D8C" w:rsidP="00694D8C">
      <w:pPr>
        <w:jc w:val="center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утвержденных решением </w:t>
      </w:r>
      <w:r w:rsidR="007C45DB">
        <w:rPr>
          <w:rFonts w:ascii="PT Astra Serif" w:hAnsi="PT Astra Serif"/>
          <w:sz w:val="28"/>
          <w:szCs w:val="28"/>
        </w:rPr>
        <w:t xml:space="preserve">Совета депутатов </w:t>
      </w:r>
      <w:r w:rsidRPr="00E12E8A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C45DB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7C45DB">
        <w:rPr>
          <w:rFonts w:ascii="PT Astra Serif" w:hAnsi="PT Astra Serif"/>
          <w:sz w:val="28"/>
          <w:szCs w:val="28"/>
        </w:rPr>
        <w:t>Тиинское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C45D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Pr="00E12E8A">
        <w:rPr>
          <w:rFonts w:ascii="PT Astra Serif" w:hAnsi="PT Astra Serif"/>
          <w:sz w:val="28"/>
          <w:szCs w:val="28"/>
        </w:rPr>
        <w:t xml:space="preserve">(далее – Правила), организация благоустройства территории </w:t>
      </w:r>
      <w:r w:rsidRPr="00E12E8A">
        <w:rPr>
          <w:rFonts w:ascii="PT Astra Serif" w:eastAsia="Calibri" w:hAnsi="PT Astra Serif"/>
          <w:sz w:val="28"/>
          <w:szCs w:val="28"/>
          <w:lang w:eastAsia="en-US"/>
        </w:rPr>
        <w:t>муниципального образования</w:t>
      </w:r>
      <w:r w:rsidRPr="00E12E8A">
        <w:rPr>
          <w:rFonts w:ascii="PT Astra Serif" w:hAnsi="PT Astra Serif"/>
          <w:sz w:val="28"/>
          <w:szCs w:val="28"/>
        </w:rPr>
        <w:t xml:space="preserve"> </w:t>
      </w:r>
      <w:r w:rsidR="007C45DB">
        <w:rPr>
          <w:rFonts w:ascii="PT Astra Serif" w:hAnsi="PT Astra Serif"/>
          <w:sz w:val="28"/>
          <w:szCs w:val="28"/>
        </w:rPr>
        <w:t>«</w:t>
      </w:r>
      <w:proofErr w:type="spellStart"/>
      <w:r w:rsidR="007C45DB">
        <w:rPr>
          <w:rFonts w:ascii="PT Astra Serif" w:hAnsi="PT Astra Serif"/>
          <w:sz w:val="28"/>
          <w:szCs w:val="28"/>
        </w:rPr>
        <w:t>Тиинское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7C45D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7C45DB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Pr="00E12E8A">
        <w:rPr>
          <w:rFonts w:ascii="PT Astra Serif" w:hAnsi="PT Astra Serif"/>
          <w:sz w:val="28"/>
          <w:szCs w:val="28"/>
        </w:rPr>
        <w:t>в соответствии с Правилами;</w:t>
      </w:r>
    </w:p>
    <w:p w:rsidR="00694D8C" w:rsidRPr="00E12E8A" w:rsidRDefault="00694D8C" w:rsidP="00694D8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12E8A">
        <w:rPr>
          <w:rFonts w:ascii="PT Astra Serif" w:hAnsi="PT Astra Serif"/>
          <w:sz w:val="28"/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694D8C" w:rsidRPr="009B47B4" w:rsidRDefault="00694D8C" w:rsidP="00694D8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47B4">
        <w:rPr>
          <w:rFonts w:ascii="PT Astra Serif" w:hAnsi="PT Astra Serif" w:cs="Times New Roman"/>
          <w:sz w:val="28"/>
          <w:szCs w:val="28"/>
        </w:rPr>
        <w:t>Администрацией за 9 месяцев 202</w:t>
      </w:r>
      <w:r w:rsidR="00E12E8A" w:rsidRPr="009B47B4">
        <w:rPr>
          <w:rFonts w:ascii="PT Astra Serif" w:hAnsi="PT Astra Serif" w:cs="Times New Roman"/>
          <w:sz w:val="28"/>
          <w:szCs w:val="28"/>
        </w:rPr>
        <w:t>3</w:t>
      </w:r>
      <w:r w:rsidRPr="009B47B4">
        <w:rPr>
          <w:rFonts w:ascii="PT Astra Serif" w:hAnsi="PT Astra Serif" w:cs="Times New Roman"/>
          <w:sz w:val="28"/>
          <w:szCs w:val="28"/>
        </w:rPr>
        <w:t xml:space="preserve"> года проверок соблюдения действующего законодательства Российской Федерации в указанной сфере не проводилось.</w:t>
      </w:r>
    </w:p>
    <w:p w:rsidR="00694D8C" w:rsidRPr="009B47B4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В рамках профилактики</w:t>
      </w:r>
      <w:r w:rsidRPr="009B47B4">
        <w:rPr>
          <w:rFonts w:ascii="PT Astra Serif" w:eastAsia="Calibri" w:hAnsi="PT Astra Serif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B47B4">
        <w:rPr>
          <w:rFonts w:ascii="PT Astra Serif" w:hAnsi="PT Astra Serif"/>
          <w:sz w:val="28"/>
          <w:szCs w:val="28"/>
        </w:rPr>
        <w:t xml:space="preserve"> администрацией  в 202</w:t>
      </w:r>
      <w:r w:rsidR="00E12E8A" w:rsidRPr="009B47B4">
        <w:rPr>
          <w:rFonts w:ascii="PT Astra Serif" w:hAnsi="PT Astra Serif"/>
          <w:sz w:val="28"/>
          <w:szCs w:val="28"/>
        </w:rPr>
        <w:t>3</w:t>
      </w:r>
      <w:r w:rsidRPr="009B47B4">
        <w:rPr>
          <w:rFonts w:ascii="PT Astra Serif" w:hAnsi="PT Astra Serif"/>
          <w:sz w:val="28"/>
          <w:szCs w:val="28"/>
        </w:rPr>
        <w:t xml:space="preserve"> году осуществляются следующие мероприятия: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94D8C" w:rsidRPr="009B47B4" w:rsidRDefault="00694D8C" w:rsidP="00694D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B47B4">
        <w:rPr>
          <w:rFonts w:ascii="PT Astra Serif" w:hAnsi="PT Astra Serif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94D8C" w:rsidRPr="00E12E8A" w:rsidRDefault="00694D8C" w:rsidP="00694D8C">
      <w:pPr>
        <w:jc w:val="center"/>
        <w:rPr>
          <w:rFonts w:ascii="PT Astra Serif" w:hAnsi="PT Astra Serif"/>
          <w:b/>
          <w:sz w:val="28"/>
          <w:szCs w:val="28"/>
        </w:rPr>
      </w:pPr>
      <w:r w:rsidRPr="00E12E8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2.1. Целями профилактической работы являются: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E12E8A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E12E8A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2.2. Задачами профилактической работы являются: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94D8C" w:rsidRPr="00E12E8A" w:rsidRDefault="00694D8C" w:rsidP="00694D8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12E8A">
        <w:rPr>
          <w:rFonts w:ascii="PT Astra Serif" w:hAnsi="PT Astra Serif"/>
          <w:sz w:val="28"/>
          <w:szCs w:val="28"/>
        </w:rPr>
        <w:t>В положении о виде контроля с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12E8A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12E8A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Pr="00E12E8A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 (ч</w:t>
      </w:r>
      <w:r w:rsidR="00361194">
        <w:rPr>
          <w:rFonts w:ascii="PT Astra Serif" w:hAnsi="PT Astra Serif"/>
          <w:sz w:val="28"/>
          <w:szCs w:val="28"/>
          <w:shd w:val="clear" w:color="auto" w:fill="FFFFFF"/>
        </w:rPr>
        <w:t xml:space="preserve">асть 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1 ст</w:t>
      </w:r>
      <w:r w:rsidR="00361194">
        <w:rPr>
          <w:rFonts w:ascii="PT Astra Serif" w:hAnsi="PT Astra Serif"/>
          <w:sz w:val="28"/>
          <w:szCs w:val="28"/>
          <w:shd w:val="clear" w:color="auto" w:fill="FFFFFF"/>
        </w:rPr>
        <w:t xml:space="preserve">атьи 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51 №</w:t>
      </w:r>
      <w:r w:rsidR="0036119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E12E8A">
        <w:rPr>
          <w:rFonts w:ascii="PT Astra Serif" w:hAnsi="PT Astra Serif"/>
          <w:sz w:val="28"/>
          <w:szCs w:val="28"/>
          <w:shd w:val="clear" w:color="auto" w:fill="FFFFFF"/>
        </w:rPr>
        <w:t>248-ФЗ).</w:t>
      </w: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E12E8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504"/>
        <w:gridCol w:w="2258"/>
        <w:gridCol w:w="2520"/>
      </w:tblGrid>
      <w:tr w:rsidR="00694D8C" w:rsidRPr="00E12E8A" w:rsidTr="00694D8C">
        <w:trPr>
          <w:trHeight w:hRule="exact"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 xml:space="preserve">№  </w:t>
            </w:r>
            <w:proofErr w:type="gramStart"/>
            <w:r w:rsidRPr="00E12E8A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E12E8A">
              <w:rPr>
                <w:rFonts w:ascii="PT Astra Serif" w:hAnsi="PT Astra Serif"/>
                <w:b/>
                <w:lang w:eastAsia="en-US"/>
              </w:rPr>
              <w:t>/п</w:t>
            </w:r>
          </w:p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Наименование</w:t>
            </w:r>
          </w:p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Ответственное должностное лицо</w:t>
            </w:r>
          </w:p>
        </w:tc>
      </w:tr>
      <w:tr w:rsidR="00694D8C" w:rsidRPr="00E12E8A" w:rsidTr="00694D8C">
        <w:trPr>
          <w:trHeight w:hRule="exact" w:val="17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Информирование</w:t>
            </w:r>
          </w:p>
          <w:p w:rsidR="00694D8C" w:rsidRPr="00E12E8A" w:rsidRDefault="00694D8C" w:rsidP="00FC6E88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Постоянно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94D8C" w:rsidRPr="00E12E8A" w:rsidTr="004427E1">
        <w:trPr>
          <w:trHeight w:hRule="exact" w:val="30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Обобщение правоприменительной практики</w:t>
            </w:r>
          </w:p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94D8C" w:rsidRPr="00E12E8A" w:rsidRDefault="00694D8C" w:rsidP="00FC6E88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</w:t>
            </w:r>
          </w:p>
          <w:p w:rsidR="00694D8C" w:rsidRPr="00E12E8A" w:rsidRDefault="00694D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HTML"/>
              <w:spacing w:line="276" w:lineRule="auto"/>
              <w:ind w:firstLine="540"/>
              <w:jc w:val="both"/>
              <w:rPr>
                <w:rFonts w:ascii="PT Astra Serif" w:hAnsi="PT Astra Serif"/>
              </w:rPr>
            </w:pPr>
            <w:r w:rsidRPr="00E12E8A">
              <w:rPr>
                <w:rFonts w:ascii="PT Astra Serif" w:hAnsi="PT Astra Serif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val="x-none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4D8C" w:rsidRPr="00E12E8A" w:rsidTr="00694D8C">
        <w:trPr>
          <w:trHeight w:hRule="exact" w:val="23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lang w:eastAsia="en-US"/>
              </w:rPr>
            </w:pPr>
            <w:r w:rsidRPr="00E12E8A">
              <w:rPr>
                <w:rFonts w:ascii="PT Astra Serif" w:eastAsia="Courier New" w:hAnsi="PT Astra Serif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Объявление предостережения</w:t>
            </w:r>
          </w:p>
          <w:p w:rsidR="00694D8C" w:rsidRPr="00E12E8A" w:rsidRDefault="00694D8C">
            <w:pPr>
              <w:pStyle w:val="ConsPlusNormal"/>
              <w:spacing w:line="276" w:lineRule="auto"/>
              <w:ind w:right="131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94D8C" w:rsidRPr="00E12E8A" w:rsidRDefault="00694D8C">
            <w:pPr>
              <w:widowControl w:val="0"/>
              <w:spacing w:line="277" w:lineRule="exact"/>
              <w:ind w:right="131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lang w:eastAsia="en-US"/>
              </w:rPr>
            </w:pPr>
            <w:r w:rsidRPr="00E12E8A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ourier New" w:hAnsi="PT Astra Serif"/>
                <w:color w:val="000000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4D8C" w:rsidRPr="00E12E8A" w:rsidTr="00694D8C">
        <w:trPr>
          <w:trHeight w:hRule="exact" w:val="18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Консультирование.</w:t>
            </w:r>
          </w:p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color w:val="FF0000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4D8C" w:rsidRPr="00E12E8A" w:rsidTr="00FC6E88">
        <w:trPr>
          <w:trHeight w:hRule="exact" w:val="1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 xml:space="preserve">5 </w:t>
            </w:r>
          </w:p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right="131" w:firstLine="119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Профилактический визит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 xml:space="preserve">Один раз в год </w:t>
            </w:r>
          </w:p>
          <w:p w:rsidR="00694D8C" w:rsidRPr="00E12E8A" w:rsidRDefault="00694D8C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</w:p>
          <w:p w:rsidR="00694D8C" w:rsidRPr="00E12E8A" w:rsidRDefault="00694D8C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 xml:space="preserve"> </w:t>
            </w:r>
          </w:p>
          <w:p w:rsidR="00694D8C" w:rsidRPr="00E12E8A" w:rsidRDefault="00694D8C">
            <w:pPr>
              <w:widowControl w:val="0"/>
              <w:spacing w:line="230" w:lineRule="exact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E12E8A">
              <w:rPr>
                <w:rFonts w:ascii="PT Astra Serif" w:eastAsia="Calibri" w:hAnsi="PT Astra Serif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94D8C" w:rsidRPr="00E12E8A" w:rsidRDefault="00694D8C" w:rsidP="00694D8C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  <w:r w:rsidRPr="00E12E8A"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94D8C" w:rsidRPr="00E12E8A" w:rsidRDefault="00694D8C" w:rsidP="00694D8C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694D8C" w:rsidRPr="00E12E8A" w:rsidTr="00694D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proofErr w:type="gramStart"/>
            <w:r w:rsidRPr="00E12E8A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E12E8A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E12E8A">
              <w:rPr>
                <w:rFonts w:ascii="PT Astra Serif" w:hAnsi="PT Astra Serif"/>
                <w:b/>
                <w:lang w:eastAsia="en-US"/>
              </w:rPr>
              <w:t>Величина</w:t>
            </w:r>
          </w:p>
        </w:tc>
      </w:tr>
      <w:tr w:rsidR="00694D8C" w:rsidRPr="00E12E8A" w:rsidTr="00FC6E88">
        <w:trPr>
          <w:trHeight w:hRule="exact" w:val="1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D8C" w:rsidRPr="00E12E8A" w:rsidRDefault="00694D8C">
            <w:pPr>
              <w:pStyle w:val="ConsPlusNormal"/>
              <w:spacing w:line="276" w:lineRule="auto"/>
              <w:ind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694D8C" w:rsidRPr="00E12E8A" w:rsidRDefault="00694D8C">
            <w:pPr>
              <w:spacing w:line="276" w:lineRule="auto"/>
              <w:ind w:firstLine="567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100%</w:t>
            </w:r>
          </w:p>
        </w:tc>
      </w:tr>
      <w:tr w:rsidR="00694D8C" w:rsidRPr="00E12E8A" w:rsidTr="00694D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ind w:firstLine="567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C" w:rsidRPr="00E12E8A" w:rsidRDefault="00694D8C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94D8C" w:rsidRPr="00E12E8A" w:rsidRDefault="00694D8C">
            <w:pPr>
              <w:spacing w:line="276" w:lineRule="auto"/>
              <w:ind w:firstLine="567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Исполнено</w:t>
            </w:r>
            <w:proofErr w:type="gramStart"/>
            <w:r w:rsidRPr="00E12E8A">
              <w:rPr>
                <w:rFonts w:ascii="PT Astra Serif" w:hAnsi="PT Astra Serif"/>
                <w:lang w:eastAsia="en-US"/>
              </w:rPr>
              <w:t xml:space="preserve"> / Н</w:t>
            </w:r>
            <w:proofErr w:type="gramEnd"/>
            <w:r w:rsidRPr="00E12E8A">
              <w:rPr>
                <w:rFonts w:ascii="PT Astra Serif" w:hAnsi="PT Astra Serif"/>
                <w:lang w:eastAsia="en-US"/>
              </w:rPr>
              <w:t>е исполнено</w:t>
            </w:r>
          </w:p>
        </w:tc>
      </w:tr>
      <w:tr w:rsidR="00694D8C" w:rsidRPr="00E12E8A" w:rsidTr="00FC6E88">
        <w:trPr>
          <w:trHeight w:hRule="exact" w:val="2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6" w:lineRule="auto"/>
              <w:jc w:val="center"/>
              <w:rPr>
                <w:rFonts w:ascii="PT Astra Serif" w:eastAsia="Courier New" w:hAnsi="PT Astra Serif" w:cs="Courier New"/>
                <w:color w:val="000000"/>
                <w:lang w:eastAsia="en-US"/>
              </w:rPr>
            </w:pPr>
            <w:r w:rsidRPr="00E12E8A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pStyle w:val="ConsPlusNormal"/>
              <w:spacing w:line="276" w:lineRule="auto"/>
              <w:ind w:firstLine="119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12E8A">
              <w:rPr>
                <w:rFonts w:ascii="PT Astra Serif" w:hAnsi="PT Astra Serif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20% и более</w:t>
            </w:r>
          </w:p>
        </w:tc>
      </w:tr>
      <w:tr w:rsidR="00694D8C" w:rsidRPr="00E12E8A" w:rsidTr="00694D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30" w:lineRule="exact"/>
              <w:ind w:left="220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4" w:lineRule="exact"/>
              <w:jc w:val="both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D8C" w:rsidRPr="00E12E8A" w:rsidRDefault="00694D8C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lang w:eastAsia="en-US"/>
              </w:rPr>
            </w:pPr>
            <w:r w:rsidRPr="00E12E8A">
              <w:rPr>
                <w:rFonts w:ascii="PT Astra Serif" w:hAnsi="PT Astra Serif"/>
                <w:lang w:eastAsia="en-US"/>
              </w:rPr>
              <w:t>100%</w:t>
            </w:r>
          </w:p>
        </w:tc>
      </w:tr>
    </w:tbl>
    <w:p w:rsidR="009035E6" w:rsidRPr="00E12E8A" w:rsidRDefault="009035E6">
      <w:pPr>
        <w:rPr>
          <w:rFonts w:ascii="PT Astra Serif" w:hAnsi="PT Astra Serif"/>
        </w:rPr>
      </w:pPr>
    </w:p>
    <w:sectPr w:rsidR="009035E6" w:rsidRPr="00E1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1"/>
    <w:rsid w:val="000738CB"/>
    <w:rsid w:val="00361194"/>
    <w:rsid w:val="004427E1"/>
    <w:rsid w:val="00587D5E"/>
    <w:rsid w:val="00694D8C"/>
    <w:rsid w:val="007C45DB"/>
    <w:rsid w:val="009035E6"/>
    <w:rsid w:val="009A1DD7"/>
    <w:rsid w:val="009B47B4"/>
    <w:rsid w:val="00A735F7"/>
    <w:rsid w:val="00A96561"/>
    <w:rsid w:val="00AA1D4B"/>
    <w:rsid w:val="00D85188"/>
    <w:rsid w:val="00E12E8A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D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Абзац списка Знак"/>
    <w:link w:val="a4"/>
    <w:locked/>
    <w:rsid w:val="00694D8C"/>
    <w:rPr>
      <w:rFonts w:ascii="Calibri" w:eastAsia="Calibri" w:hAnsi="Calibri" w:cs="Times New Roman"/>
      <w:lang w:val="x-none"/>
    </w:rPr>
  </w:style>
  <w:style w:type="paragraph" w:styleId="a4">
    <w:name w:val="List Paragraph"/>
    <w:basedOn w:val="a"/>
    <w:link w:val="a3"/>
    <w:qFormat/>
    <w:rsid w:val="00694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94D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94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94D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Emphasis"/>
    <w:basedOn w:val="a0"/>
    <w:uiPriority w:val="20"/>
    <w:qFormat/>
    <w:rsid w:val="00694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D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Абзац списка Знак"/>
    <w:link w:val="a4"/>
    <w:locked/>
    <w:rsid w:val="00694D8C"/>
    <w:rPr>
      <w:rFonts w:ascii="Calibri" w:eastAsia="Calibri" w:hAnsi="Calibri" w:cs="Times New Roman"/>
      <w:lang w:val="x-none"/>
    </w:rPr>
  </w:style>
  <w:style w:type="paragraph" w:styleId="a4">
    <w:name w:val="List Paragraph"/>
    <w:basedOn w:val="a"/>
    <w:link w:val="a3"/>
    <w:qFormat/>
    <w:rsid w:val="00694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94D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694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94D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Emphasis"/>
    <w:basedOn w:val="a0"/>
    <w:uiPriority w:val="20"/>
    <w:qFormat/>
    <w:rsid w:val="00694D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14</cp:revision>
  <cp:lastPrinted>2024-01-15T11:31:00Z</cp:lastPrinted>
  <dcterms:created xsi:type="dcterms:W3CDTF">2023-09-01T10:04:00Z</dcterms:created>
  <dcterms:modified xsi:type="dcterms:W3CDTF">2024-01-15T11:36:00Z</dcterms:modified>
</cp:coreProperties>
</file>