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38" w:rsidRDefault="00C14438" w:rsidP="00C14438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C14438" w:rsidRDefault="00C14438" w:rsidP="00C1443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PT Astra Serif" w:hAnsi="PT Astra Serif"/>
          <w:b/>
          <w:sz w:val="28"/>
          <w:szCs w:val="28"/>
        </w:rPr>
        <w:br/>
        <w:t>«ТИИНСКОЕ СЕЛЬСКОЕ ПОСЕЛЕНИЕ»</w:t>
      </w:r>
    </w:p>
    <w:p w:rsidR="00C14438" w:rsidRDefault="00C14438" w:rsidP="00C14438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C14438" w:rsidRDefault="00C14438" w:rsidP="00C14438">
      <w:pPr>
        <w:jc w:val="center"/>
        <w:rPr>
          <w:rFonts w:ascii="PT Astra Serif" w:hAnsi="PT Astra Serif"/>
          <w:b/>
          <w:sz w:val="32"/>
          <w:szCs w:val="32"/>
        </w:rPr>
      </w:pPr>
    </w:p>
    <w:p w:rsidR="00C14438" w:rsidRDefault="00C14438" w:rsidP="00C14438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C14438" w:rsidRDefault="00C14438" w:rsidP="00C14438">
      <w:pPr>
        <w:jc w:val="center"/>
        <w:rPr>
          <w:rFonts w:ascii="PT Astra Serif" w:hAnsi="PT Astra Serif"/>
          <w:b/>
          <w:sz w:val="32"/>
          <w:szCs w:val="32"/>
        </w:rPr>
      </w:pPr>
    </w:p>
    <w:p w:rsidR="00C14438" w:rsidRDefault="00C14438" w:rsidP="00C14438">
      <w:pPr>
        <w:tabs>
          <w:tab w:val="left" w:pos="8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Cs w:val="28"/>
        </w:rPr>
        <w:t>___________2023 г.                                                                                                           № _____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C14438" w:rsidRDefault="00C14438" w:rsidP="00C1443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Cs w:val="28"/>
        </w:rPr>
        <w:t>Экз.№____</w:t>
      </w:r>
    </w:p>
    <w:p w:rsidR="00C14438" w:rsidRDefault="00C14438" w:rsidP="00C14438">
      <w:pPr>
        <w:jc w:val="center"/>
        <w:rPr>
          <w:sz w:val="28"/>
          <w:szCs w:val="28"/>
        </w:rPr>
      </w:pPr>
    </w:p>
    <w:p w:rsidR="00C14438" w:rsidRDefault="00C14438" w:rsidP="00C14438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с. </w:t>
      </w:r>
      <w:proofErr w:type="spellStart"/>
      <w:r>
        <w:rPr>
          <w:rFonts w:ascii="PT Astra Serif" w:hAnsi="PT Astra Serif"/>
          <w:sz w:val="20"/>
          <w:szCs w:val="20"/>
        </w:rPr>
        <w:t>Тиинск</w:t>
      </w:r>
      <w:proofErr w:type="spellEnd"/>
    </w:p>
    <w:p w:rsidR="00C14438" w:rsidRDefault="00C14438" w:rsidP="00C14438">
      <w:pPr>
        <w:widowControl/>
        <w:autoSpaceDE/>
        <w:adjustRightInd/>
        <w:jc w:val="center"/>
        <w:rPr>
          <w:rFonts w:ascii="PT Astra Serif" w:hAnsi="PT Astra Serif"/>
          <w:sz w:val="28"/>
          <w:szCs w:val="28"/>
        </w:rPr>
      </w:pPr>
    </w:p>
    <w:p w:rsidR="00C14438" w:rsidRDefault="00C14438" w:rsidP="00C14438">
      <w:pPr>
        <w:widowControl/>
        <w:autoSpaceDE/>
        <w:adjustRightInd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от 18.08.2023 № 38 «Об утверждении Инструкции</w:t>
      </w:r>
    </w:p>
    <w:p w:rsidR="00C14438" w:rsidRDefault="00C14438" w:rsidP="00C14438">
      <w:pPr>
        <w:widowControl/>
        <w:autoSpaceDE/>
        <w:adjustRightInd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работе с обращениями и запросами граждан и организаций в администрации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области»</w:t>
      </w:r>
    </w:p>
    <w:p w:rsidR="00C14438" w:rsidRDefault="00C14438" w:rsidP="00C14438">
      <w:pPr>
        <w:widowControl/>
        <w:autoSpaceDE/>
        <w:adjustRightInd/>
        <w:jc w:val="both"/>
        <w:rPr>
          <w:rFonts w:ascii="PT Astra Serif" w:hAnsi="PT Astra Serif"/>
          <w:sz w:val="28"/>
          <w:szCs w:val="28"/>
        </w:rPr>
      </w:pPr>
    </w:p>
    <w:p w:rsidR="00C14438" w:rsidRDefault="00C14438" w:rsidP="00C14438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Федеральным законом от 04.08.2023 № 480-ФЗ «О внесении изменений в Федеральный закон «О порядке рассмотрения обращений граждан Российской Федерации»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4438" w:rsidRDefault="00C14438" w:rsidP="00C14438">
      <w:pPr>
        <w:widowControl/>
        <w:autoSpaceDE/>
        <w:adjustRightInd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 Внести изменения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от 18.08.2023 № 38 «Об утверждении Инструкции по работе с обращениями и запросами граждан и организаций в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области» следующего содержания:</w:t>
      </w:r>
    </w:p>
    <w:p w:rsidR="00C14438" w:rsidRDefault="00C14438" w:rsidP="00C14438">
      <w:pPr>
        <w:widowControl/>
        <w:autoSpaceDE/>
        <w:adjustRightInd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1.1. в пункте 4.4 слова «письменного обращения» заменить словами «обращения в письменной форме»;</w:t>
      </w:r>
    </w:p>
    <w:p w:rsidR="00C14438" w:rsidRDefault="00C14438" w:rsidP="00C14438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пункте 4.9 слова «письменного обращения» заменить словами «обращения в письменной форме»;</w:t>
      </w:r>
    </w:p>
    <w:p w:rsidR="00C14438" w:rsidRDefault="00C14438" w:rsidP="00C14438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 пункт 5.14 изложить в новой редакции следующего содержания:</w:t>
      </w:r>
    </w:p>
    <w:p w:rsidR="00C14438" w:rsidRDefault="00C14438" w:rsidP="00C14438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«5.14. В ходе личного приёма заявитель имеет право оставить обращение в письменной форме. Обращение в письменной форме подлежит регистрации и рассмотрению  в порядке, установленном настоящей Инструкцией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C14438" w:rsidRDefault="00C14438" w:rsidP="00C1443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C14438" w:rsidRDefault="00C14438" w:rsidP="00C144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 постановления оставляю за  собой.</w:t>
      </w:r>
    </w:p>
    <w:p w:rsidR="00C14438" w:rsidRDefault="00C14438" w:rsidP="00C1443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438" w:rsidRDefault="00C14438" w:rsidP="00C1443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438" w:rsidRDefault="00C14438" w:rsidP="00C14438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А.В. Щукин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9"/>
    <w:rsid w:val="009035E6"/>
    <w:rsid w:val="009A1DD7"/>
    <w:rsid w:val="00C14438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2023-10-16T06:14:00Z</dcterms:created>
  <dcterms:modified xsi:type="dcterms:W3CDTF">2023-10-16T06:15:00Z</dcterms:modified>
</cp:coreProperties>
</file>