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E" w:rsidRPr="00DF64FF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F64FF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DF64FF" w:rsidRPr="00DF64FF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F64FF">
        <w:rPr>
          <w:rFonts w:ascii="PT Astra Serif" w:hAnsi="PT Astra Serif"/>
          <w:b/>
          <w:sz w:val="28"/>
          <w:szCs w:val="28"/>
        </w:rPr>
        <w:t xml:space="preserve">«ТИИНСКОЕ СЕЛЬСКОЕ ПОСЕЛЕНИЕ» </w:t>
      </w:r>
    </w:p>
    <w:p w:rsidR="00C80AFE" w:rsidRPr="00DF64FF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F64FF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C80AFE" w:rsidRPr="00DF64FF" w:rsidRDefault="00C80AFE" w:rsidP="00C80AFE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C80AFE" w:rsidRPr="00D82822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</w:p>
    <w:p w:rsidR="00C80AFE" w:rsidRPr="00D82822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  <w:proofErr w:type="gramStart"/>
      <w:r w:rsidRPr="00D82822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D82822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D8455B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25.12.2024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       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   </w:t>
      </w:r>
      <w:r w:rsidR="00DA58DD">
        <w:rPr>
          <w:rFonts w:ascii="PT Astra Serif" w:hAnsi="PT Astra Serif"/>
          <w:sz w:val="28"/>
          <w:szCs w:val="28"/>
        </w:rPr>
        <w:t xml:space="preserve">   </w:t>
      </w:r>
      <w:r w:rsidR="00170EDB">
        <w:rPr>
          <w:rFonts w:ascii="PT Astra Serif" w:hAnsi="PT Astra Serif"/>
          <w:sz w:val="28"/>
          <w:szCs w:val="28"/>
        </w:rPr>
        <w:t xml:space="preserve">      </w:t>
      </w:r>
      <w:r w:rsidR="00DA58DD">
        <w:rPr>
          <w:rFonts w:ascii="PT Astra Serif" w:hAnsi="PT Astra Serif"/>
          <w:sz w:val="28"/>
          <w:szCs w:val="28"/>
        </w:rPr>
        <w:t xml:space="preserve">    </w:t>
      </w:r>
      <w:r w:rsidR="00C80AFE">
        <w:rPr>
          <w:rFonts w:ascii="PT Astra Serif" w:hAnsi="PT Astra Serif"/>
          <w:sz w:val="28"/>
          <w:szCs w:val="28"/>
        </w:rPr>
        <w:t xml:space="preserve">  </w:t>
      </w:r>
      <w:r w:rsidR="00C80AFE" w:rsidRPr="00D8455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52</w:t>
      </w:r>
    </w:p>
    <w:p w:rsidR="00170EDB" w:rsidRPr="00544E66" w:rsidRDefault="00170EDB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</w:t>
      </w:r>
      <w:r w:rsidRPr="00544E66">
        <w:rPr>
          <w:rFonts w:ascii="PT Astra Serif" w:hAnsi="PT Astra Serif"/>
          <w:sz w:val="20"/>
        </w:rPr>
        <w:t xml:space="preserve">. </w:t>
      </w:r>
      <w:proofErr w:type="spellStart"/>
      <w:r>
        <w:rPr>
          <w:rFonts w:ascii="PT Astra Serif" w:hAnsi="PT Astra Serif"/>
          <w:sz w:val="20"/>
        </w:rPr>
        <w:t>Тиинск</w:t>
      </w:r>
      <w:proofErr w:type="spellEnd"/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A4370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 </w:t>
      </w:r>
      <w:r>
        <w:rPr>
          <w:rFonts w:ascii="PT Astra Serif" w:hAnsi="PT Astra Serif"/>
          <w:b/>
          <w:sz w:val="28"/>
          <w:szCs w:val="28"/>
        </w:rPr>
        <w:t xml:space="preserve">«Развитие </w:t>
      </w:r>
      <w:r w:rsidR="002913B1">
        <w:rPr>
          <w:rFonts w:ascii="PT Astra Serif" w:hAnsi="PT Astra Serif"/>
          <w:b/>
          <w:sz w:val="28"/>
          <w:szCs w:val="28"/>
        </w:rPr>
        <w:t>культуры</w:t>
      </w:r>
      <w:r w:rsidR="00B136D4">
        <w:rPr>
          <w:rFonts w:ascii="PT Astra Serif" w:hAnsi="PT Astra Serif"/>
          <w:b/>
          <w:sz w:val="28"/>
          <w:szCs w:val="28"/>
        </w:rPr>
        <w:t xml:space="preserve"> и </w:t>
      </w:r>
      <w:r w:rsidR="00EB040F">
        <w:rPr>
          <w:rFonts w:ascii="PT Astra Serif" w:hAnsi="PT Astra Serif"/>
          <w:b/>
          <w:sz w:val="28"/>
          <w:szCs w:val="28"/>
        </w:rPr>
        <w:t>туризма</w:t>
      </w:r>
      <w:r>
        <w:rPr>
          <w:rFonts w:ascii="PT Astra Serif" w:hAnsi="PT Astra Serif"/>
          <w:b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136D4" w:rsidRDefault="00B136D4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136D4" w:rsidRPr="00343C1D" w:rsidRDefault="00B136D4" w:rsidP="00B136D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Pr="000512D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06.11.2024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35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r w:rsidR="00DF64F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F5293A" w:rsidRPr="00181B33" w:rsidRDefault="00F5293A" w:rsidP="00181B3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муниципальную </w:t>
      </w:r>
      <w:hyperlink r:id="rId7" w:history="1">
        <w:r w:rsidRPr="00181B33">
          <w:rPr>
            <w:rFonts w:ascii="PT Astra Serif" w:hAnsi="PT Astra Serif" w:cs="PT Astra Serif"/>
            <w:color w:val="000000" w:themeColor="text1"/>
            <w:sz w:val="28"/>
            <w:szCs w:val="28"/>
          </w:rPr>
          <w:t>программу</w:t>
        </w:r>
      </w:hyperlink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181B33" w:rsidRPr="00181B33">
        <w:rPr>
          <w:rFonts w:ascii="PT Astra Serif" w:hAnsi="PT Astra Serif"/>
          <w:sz w:val="28"/>
          <w:szCs w:val="28"/>
        </w:rPr>
        <w:t xml:space="preserve">«Развитие </w:t>
      </w:r>
      <w:r w:rsidR="002913B1">
        <w:rPr>
          <w:rFonts w:ascii="PT Astra Serif" w:hAnsi="PT Astra Serif"/>
          <w:sz w:val="28"/>
          <w:szCs w:val="28"/>
        </w:rPr>
        <w:t>культуры</w:t>
      </w:r>
      <w:r w:rsidR="00181B33" w:rsidRPr="00181B33">
        <w:rPr>
          <w:rFonts w:ascii="PT Astra Serif" w:hAnsi="PT Astra Serif"/>
          <w:sz w:val="28"/>
          <w:szCs w:val="28"/>
        </w:rPr>
        <w:t xml:space="preserve"> и </w:t>
      </w:r>
      <w:r w:rsidR="00EB040F">
        <w:rPr>
          <w:rFonts w:ascii="PT Astra Serif" w:hAnsi="PT Astra Serif"/>
          <w:sz w:val="28"/>
          <w:szCs w:val="28"/>
        </w:rPr>
        <w:t>туризма</w:t>
      </w:r>
      <w:r w:rsidR="00181B33" w:rsidRPr="00181B33">
        <w:rPr>
          <w:rFonts w:ascii="PT Astra Serif" w:hAnsi="PT Astra Serif"/>
          <w:sz w:val="28"/>
          <w:szCs w:val="28"/>
        </w:rPr>
        <w:t xml:space="preserve">  </w:t>
      </w:r>
      <w:r w:rsidR="00B136D4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B136D4">
        <w:rPr>
          <w:rFonts w:ascii="PT Astra Serif" w:hAnsi="PT Astra Serif"/>
          <w:sz w:val="28"/>
          <w:szCs w:val="28"/>
        </w:rPr>
        <w:t>Тиинское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136D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района</w:t>
      </w:r>
      <w:r w:rsidR="00181B33" w:rsidRPr="00181B33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DF64FF" w:rsidRDefault="00F5293A" w:rsidP="00DF64F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 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области:</w:t>
      </w:r>
    </w:p>
    <w:p w:rsidR="005F1740" w:rsidRPr="00DF64FF" w:rsidRDefault="00DF64FF" w:rsidP="00DF64F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2.1. </w:t>
      </w:r>
      <w:r w:rsidR="005F1740">
        <w:rPr>
          <w:rFonts w:ascii="PT Astra Serif" w:hAnsi="PT Astra Serif"/>
          <w:sz w:val="28"/>
          <w:szCs w:val="28"/>
        </w:rPr>
        <w:t>о</w:t>
      </w:r>
      <w:r w:rsidR="005F1740" w:rsidRPr="005F1740">
        <w:rPr>
          <w:rFonts w:ascii="PT Astra Serif" w:hAnsi="PT Astra Serif"/>
          <w:sz w:val="28"/>
          <w:szCs w:val="28"/>
        </w:rPr>
        <w:t xml:space="preserve">т  01.02.2023  № </w:t>
      </w:r>
      <w:r w:rsidR="0067237B">
        <w:rPr>
          <w:rFonts w:ascii="PT Astra Serif" w:hAnsi="PT Astra Serif"/>
          <w:sz w:val="28"/>
          <w:szCs w:val="28"/>
        </w:rPr>
        <w:t>8</w:t>
      </w:r>
      <w:r w:rsidR="005F1740" w:rsidRPr="005F1740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</w:t>
      </w:r>
      <w:r w:rsidR="00EB040F">
        <w:rPr>
          <w:rFonts w:ascii="PT Astra Serif" w:hAnsi="PT Astra Serif"/>
          <w:sz w:val="28"/>
          <w:szCs w:val="28"/>
        </w:rPr>
        <w:t>культуры и туризма</w:t>
      </w:r>
      <w:r w:rsidR="005F1740" w:rsidRPr="005F1740">
        <w:rPr>
          <w:rFonts w:ascii="PT Astra Serif" w:hAnsi="PT Astra Serif"/>
          <w:sz w:val="28"/>
          <w:szCs w:val="28"/>
        </w:rPr>
        <w:t xml:space="preserve"> в муниципальном образовании «</w:t>
      </w:r>
      <w:proofErr w:type="spellStart"/>
      <w:r w:rsidR="005F1740" w:rsidRPr="005F1740">
        <w:rPr>
          <w:rFonts w:ascii="PT Astra Serif" w:hAnsi="PT Astra Serif"/>
          <w:sz w:val="28"/>
          <w:szCs w:val="28"/>
        </w:rPr>
        <w:t>Тиинское</w:t>
      </w:r>
      <w:proofErr w:type="spellEnd"/>
      <w:r w:rsidR="005F1740" w:rsidRPr="005F174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F1740" w:rsidRPr="005F174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F1740" w:rsidRPr="005F1740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5F1740" w:rsidRPr="005F1740" w:rsidRDefault="00DF64FF" w:rsidP="00DF64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о</w:t>
      </w:r>
      <w:r w:rsidR="00181B33" w:rsidRPr="005F1740">
        <w:rPr>
          <w:rFonts w:ascii="PT Astra Serif" w:hAnsi="PT Astra Serif"/>
          <w:sz w:val="28"/>
          <w:szCs w:val="28"/>
        </w:rPr>
        <w:t xml:space="preserve">т </w:t>
      </w:r>
      <w:r w:rsidR="0067237B">
        <w:rPr>
          <w:rFonts w:ascii="PT Astra Serif" w:hAnsi="PT Astra Serif"/>
          <w:sz w:val="28"/>
          <w:szCs w:val="28"/>
        </w:rPr>
        <w:t>28</w:t>
      </w:r>
      <w:r w:rsidR="00A94A5F" w:rsidRPr="005F1740">
        <w:rPr>
          <w:rFonts w:ascii="PT Astra Serif" w:hAnsi="PT Astra Serif"/>
          <w:sz w:val="28"/>
          <w:szCs w:val="28"/>
        </w:rPr>
        <w:t>.0</w:t>
      </w:r>
      <w:r w:rsidR="0067237B">
        <w:rPr>
          <w:rFonts w:ascii="PT Astra Serif" w:hAnsi="PT Astra Serif"/>
          <w:sz w:val="28"/>
          <w:szCs w:val="28"/>
        </w:rPr>
        <w:t>8</w:t>
      </w:r>
      <w:r w:rsidR="00A94A5F" w:rsidRPr="005F1740">
        <w:rPr>
          <w:rFonts w:ascii="PT Astra Serif" w:hAnsi="PT Astra Serif"/>
          <w:sz w:val="28"/>
          <w:szCs w:val="28"/>
        </w:rPr>
        <w:t>.2023</w:t>
      </w:r>
      <w:r w:rsidR="00181B33" w:rsidRPr="005F1740">
        <w:rPr>
          <w:rFonts w:ascii="PT Astra Serif" w:hAnsi="PT Astra Serif"/>
          <w:sz w:val="28"/>
          <w:szCs w:val="28"/>
        </w:rPr>
        <w:t xml:space="preserve"> № </w:t>
      </w:r>
      <w:r w:rsidR="0067237B">
        <w:rPr>
          <w:rFonts w:ascii="PT Astra Serif" w:hAnsi="PT Astra Serif"/>
          <w:sz w:val="28"/>
          <w:szCs w:val="28"/>
        </w:rPr>
        <w:t>42</w:t>
      </w:r>
      <w:r w:rsidR="00181B33" w:rsidRPr="005F1740">
        <w:rPr>
          <w:rFonts w:ascii="PT Astra Serif" w:hAnsi="PT Astra Serif"/>
          <w:sz w:val="28"/>
          <w:szCs w:val="28"/>
        </w:rPr>
        <w:t xml:space="preserve"> </w:t>
      </w:r>
      <w:r w:rsidR="0067237B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67237B">
        <w:rPr>
          <w:rFonts w:ascii="PT Astra Serif" w:hAnsi="PT Astra Serif"/>
          <w:sz w:val="28"/>
          <w:szCs w:val="28"/>
        </w:rPr>
        <w:t>Тиинское</w:t>
      </w:r>
      <w:proofErr w:type="spellEnd"/>
      <w:r w:rsidR="0067237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67237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7237B">
        <w:rPr>
          <w:rFonts w:ascii="PT Astra Serif" w:hAnsi="PT Astra Serif"/>
          <w:sz w:val="28"/>
          <w:szCs w:val="28"/>
        </w:rPr>
        <w:t xml:space="preserve"> района Ульяновской области от 01.02.2023 №8 </w:t>
      </w:r>
      <w:r w:rsidR="00181B33" w:rsidRPr="005F1740">
        <w:rPr>
          <w:rFonts w:ascii="PT Astra Serif" w:hAnsi="PT Astra Serif"/>
          <w:sz w:val="28"/>
          <w:szCs w:val="28"/>
        </w:rPr>
        <w:t>«</w:t>
      </w:r>
      <w:r w:rsidR="005F1740" w:rsidRPr="005F1740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67237B" w:rsidRPr="005F1740">
        <w:rPr>
          <w:rFonts w:ascii="PT Astra Serif" w:hAnsi="PT Astra Serif" w:cs="Times New Roman"/>
          <w:sz w:val="28"/>
          <w:szCs w:val="28"/>
        </w:rPr>
        <w:t xml:space="preserve">Развитие </w:t>
      </w:r>
      <w:r w:rsidR="0067237B">
        <w:rPr>
          <w:rFonts w:ascii="PT Astra Serif" w:hAnsi="PT Astra Serif" w:cs="Times New Roman"/>
          <w:sz w:val="28"/>
          <w:szCs w:val="28"/>
        </w:rPr>
        <w:t>культуры и туризма</w:t>
      </w:r>
      <w:r w:rsidR="0067237B" w:rsidRPr="005F1740">
        <w:rPr>
          <w:rFonts w:ascii="PT Astra Serif" w:hAnsi="PT Astra Serif" w:cs="Times New Roman"/>
          <w:sz w:val="28"/>
          <w:szCs w:val="28"/>
        </w:rPr>
        <w:t xml:space="preserve"> </w:t>
      </w:r>
      <w:r w:rsidR="005F1740" w:rsidRPr="005F1740">
        <w:rPr>
          <w:rFonts w:ascii="PT Astra Serif" w:hAnsi="PT Astra Serif" w:cs="Times New Roman"/>
          <w:sz w:val="28"/>
          <w:szCs w:val="28"/>
        </w:rPr>
        <w:t>в муниципальном образовании «</w:t>
      </w:r>
      <w:proofErr w:type="spellStart"/>
      <w:r w:rsidR="005F1740" w:rsidRPr="005F1740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5F1740" w:rsidRPr="005F1740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5F1740" w:rsidRPr="005F1740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5F1740" w:rsidRPr="005F1740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181B33" w:rsidRDefault="00DF64FF" w:rsidP="00DF64FF">
      <w:pPr>
        <w:pStyle w:val="ConsPlusNormal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181B33" w:rsidRPr="005F1740">
        <w:rPr>
          <w:rFonts w:ascii="PT Astra Serif" w:hAnsi="PT Astra Serif"/>
          <w:sz w:val="28"/>
          <w:szCs w:val="28"/>
        </w:rPr>
        <w:t xml:space="preserve">от </w:t>
      </w:r>
      <w:r w:rsidR="0067237B">
        <w:rPr>
          <w:rFonts w:ascii="PT Astra Serif" w:hAnsi="PT Astra Serif"/>
          <w:sz w:val="28"/>
          <w:szCs w:val="28"/>
        </w:rPr>
        <w:t>26</w:t>
      </w:r>
      <w:r w:rsidR="00181B33" w:rsidRPr="005F1740">
        <w:rPr>
          <w:rFonts w:ascii="PT Astra Serif" w:hAnsi="PT Astra Serif"/>
          <w:sz w:val="28"/>
          <w:szCs w:val="28"/>
        </w:rPr>
        <w:t>.</w:t>
      </w:r>
      <w:r w:rsidR="0067237B">
        <w:rPr>
          <w:rFonts w:ascii="PT Astra Serif" w:hAnsi="PT Astra Serif"/>
          <w:sz w:val="28"/>
          <w:szCs w:val="28"/>
        </w:rPr>
        <w:t>10</w:t>
      </w:r>
      <w:r w:rsidR="00181B33" w:rsidRPr="005F1740">
        <w:rPr>
          <w:rFonts w:ascii="PT Astra Serif" w:hAnsi="PT Astra Serif"/>
          <w:sz w:val="28"/>
          <w:szCs w:val="28"/>
        </w:rPr>
        <w:t>.202</w:t>
      </w:r>
      <w:r w:rsidR="0067237B">
        <w:rPr>
          <w:rFonts w:ascii="PT Astra Serif" w:hAnsi="PT Astra Serif"/>
          <w:sz w:val="28"/>
          <w:szCs w:val="28"/>
        </w:rPr>
        <w:t>3</w:t>
      </w:r>
      <w:r w:rsidR="00181B33" w:rsidRPr="005F1740">
        <w:rPr>
          <w:rFonts w:ascii="PT Astra Serif" w:hAnsi="PT Astra Serif"/>
          <w:sz w:val="28"/>
          <w:szCs w:val="28"/>
        </w:rPr>
        <w:t xml:space="preserve">  № </w:t>
      </w:r>
      <w:r w:rsidR="0067237B">
        <w:rPr>
          <w:rFonts w:ascii="PT Astra Serif" w:hAnsi="PT Astra Serif"/>
          <w:sz w:val="28"/>
          <w:szCs w:val="28"/>
        </w:rPr>
        <w:t>54</w:t>
      </w:r>
      <w:r w:rsidR="00181B33" w:rsidRPr="005F1740">
        <w:rPr>
          <w:rFonts w:ascii="PT Astra Serif" w:hAnsi="PT Astra Serif"/>
          <w:sz w:val="28"/>
          <w:szCs w:val="28"/>
        </w:rPr>
        <w:t xml:space="preserve">  «</w:t>
      </w:r>
      <w:r w:rsidR="005F1740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5F1740">
        <w:rPr>
          <w:rFonts w:ascii="PT Astra Serif" w:hAnsi="PT Astra Serif"/>
          <w:sz w:val="28"/>
          <w:szCs w:val="28"/>
        </w:rPr>
        <w:t>Тиинское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F174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района Ульяновской области от 01.02.2023 №</w:t>
      </w:r>
      <w:r w:rsidR="0067237B">
        <w:rPr>
          <w:rFonts w:ascii="PT Astra Serif" w:hAnsi="PT Astra Serif"/>
          <w:sz w:val="28"/>
          <w:szCs w:val="28"/>
        </w:rPr>
        <w:t>8</w:t>
      </w:r>
      <w:r w:rsidR="005F1740">
        <w:rPr>
          <w:rFonts w:ascii="PT Astra Serif" w:hAnsi="PT Astra Serif"/>
          <w:sz w:val="28"/>
          <w:szCs w:val="28"/>
        </w:rPr>
        <w:t xml:space="preserve"> «</w:t>
      </w:r>
      <w:r w:rsidR="00181B33" w:rsidRPr="005F1740">
        <w:rPr>
          <w:rFonts w:ascii="PT Astra Serif" w:hAnsi="PT Astra Serif"/>
          <w:sz w:val="28"/>
          <w:szCs w:val="28"/>
        </w:rPr>
        <w:t xml:space="preserve">Об утверждении муниципальной программы «Развитие </w:t>
      </w:r>
      <w:r w:rsidR="005F1740">
        <w:rPr>
          <w:rFonts w:ascii="PT Astra Serif" w:hAnsi="PT Astra Serif"/>
          <w:sz w:val="28"/>
          <w:szCs w:val="28"/>
        </w:rPr>
        <w:t>физической культуры и спорта в муниципальном образовании «</w:t>
      </w:r>
      <w:proofErr w:type="spellStart"/>
      <w:r w:rsidR="005F1740">
        <w:rPr>
          <w:rFonts w:ascii="PT Astra Serif" w:hAnsi="PT Astra Serif"/>
          <w:sz w:val="28"/>
          <w:szCs w:val="28"/>
        </w:rPr>
        <w:t>Тиинское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81B33" w:rsidRPr="005F17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81B33" w:rsidRPr="005F1740">
        <w:rPr>
          <w:rFonts w:ascii="PT Astra Serif" w:hAnsi="PT Astra Serif"/>
          <w:sz w:val="28"/>
          <w:szCs w:val="28"/>
        </w:rPr>
        <w:t>Мелекесск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области»;</w:t>
      </w:r>
    </w:p>
    <w:p w:rsidR="0067237B" w:rsidRDefault="00DF64FF" w:rsidP="00DF64FF">
      <w:pPr>
        <w:pStyle w:val="ConsPlusNormal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2.4. </w:t>
      </w:r>
      <w:r w:rsidR="0067237B" w:rsidRPr="005F1740">
        <w:rPr>
          <w:rFonts w:ascii="PT Astra Serif" w:hAnsi="PT Astra Serif"/>
          <w:sz w:val="28"/>
          <w:szCs w:val="28"/>
        </w:rPr>
        <w:t xml:space="preserve">от </w:t>
      </w:r>
      <w:r w:rsidR="0067237B">
        <w:rPr>
          <w:rFonts w:ascii="PT Astra Serif" w:hAnsi="PT Astra Serif"/>
          <w:sz w:val="28"/>
          <w:szCs w:val="28"/>
        </w:rPr>
        <w:t>24</w:t>
      </w:r>
      <w:r w:rsidR="0067237B" w:rsidRPr="005F1740">
        <w:rPr>
          <w:rFonts w:ascii="PT Astra Serif" w:hAnsi="PT Astra Serif"/>
          <w:sz w:val="28"/>
          <w:szCs w:val="28"/>
        </w:rPr>
        <w:t>.</w:t>
      </w:r>
      <w:r w:rsidR="0067237B">
        <w:rPr>
          <w:rFonts w:ascii="PT Astra Serif" w:hAnsi="PT Astra Serif"/>
          <w:sz w:val="28"/>
          <w:szCs w:val="28"/>
        </w:rPr>
        <w:t>07</w:t>
      </w:r>
      <w:r w:rsidR="0067237B" w:rsidRPr="005F1740">
        <w:rPr>
          <w:rFonts w:ascii="PT Astra Serif" w:hAnsi="PT Astra Serif"/>
          <w:sz w:val="28"/>
          <w:szCs w:val="28"/>
        </w:rPr>
        <w:t>.202</w:t>
      </w:r>
      <w:r w:rsidR="0067237B">
        <w:rPr>
          <w:rFonts w:ascii="PT Astra Serif" w:hAnsi="PT Astra Serif"/>
          <w:sz w:val="28"/>
          <w:szCs w:val="28"/>
        </w:rPr>
        <w:t>4</w:t>
      </w:r>
      <w:r w:rsidR="0067237B" w:rsidRPr="005F1740">
        <w:rPr>
          <w:rFonts w:ascii="PT Astra Serif" w:hAnsi="PT Astra Serif"/>
          <w:sz w:val="28"/>
          <w:szCs w:val="28"/>
        </w:rPr>
        <w:t xml:space="preserve">  № </w:t>
      </w:r>
      <w:r w:rsidR="0067237B">
        <w:rPr>
          <w:rFonts w:ascii="PT Astra Serif" w:hAnsi="PT Astra Serif"/>
          <w:sz w:val="28"/>
          <w:szCs w:val="28"/>
        </w:rPr>
        <w:t>21</w:t>
      </w:r>
      <w:r w:rsidR="0067237B" w:rsidRPr="005F1740">
        <w:rPr>
          <w:rFonts w:ascii="PT Astra Serif" w:hAnsi="PT Astra Serif"/>
          <w:sz w:val="28"/>
          <w:szCs w:val="28"/>
        </w:rPr>
        <w:t xml:space="preserve">  «</w:t>
      </w:r>
      <w:r w:rsidR="0067237B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67237B">
        <w:rPr>
          <w:rFonts w:ascii="PT Astra Serif" w:hAnsi="PT Astra Serif"/>
          <w:sz w:val="28"/>
          <w:szCs w:val="28"/>
        </w:rPr>
        <w:t>Тиинское</w:t>
      </w:r>
      <w:proofErr w:type="spellEnd"/>
      <w:r w:rsidR="0067237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67237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7237B">
        <w:rPr>
          <w:rFonts w:ascii="PT Astra Serif" w:hAnsi="PT Astra Serif"/>
          <w:sz w:val="28"/>
          <w:szCs w:val="28"/>
        </w:rPr>
        <w:t xml:space="preserve"> района Ульяновской области от 01.02.2023 №8 «</w:t>
      </w:r>
      <w:r w:rsidR="0067237B" w:rsidRPr="005F1740">
        <w:rPr>
          <w:rFonts w:ascii="PT Astra Serif" w:hAnsi="PT Astra Serif"/>
          <w:sz w:val="28"/>
          <w:szCs w:val="28"/>
        </w:rPr>
        <w:t xml:space="preserve">Об утверждении муниципальной программы «Развитие </w:t>
      </w:r>
      <w:r w:rsidR="0067237B">
        <w:rPr>
          <w:rFonts w:ascii="PT Astra Serif" w:hAnsi="PT Astra Serif"/>
          <w:sz w:val="28"/>
          <w:szCs w:val="28"/>
        </w:rPr>
        <w:t>физической культуры и спорта в муниципальном образовании «</w:t>
      </w:r>
      <w:proofErr w:type="spellStart"/>
      <w:r w:rsidR="0067237B">
        <w:rPr>
          <w:rFonts w:ascii="PT Astra Serif" w:hAnsi="PT Astra Serif"/>
          <w:sz w:val="28"/>
          <w:szCs w:val="28"/>
        </w:rPr>
        <w:t>Тиинское</w:t>
      </w:r>
      <w:proofErr w:type="spellEnd"/>
      <w:r w:rsidR="0067237B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67237B" w:rsidRPr="005F17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37B" w:rsidRPr="005F174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7237B" w:rsidRPr="005F1740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753F8A" w:rsidRPr="00753F8A" w:rsidRDefault="00953DEC" w:rsidP="00953DE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04">
        <w:rPr>
          <w:rFonts w:ascii="PT Astra Serif" w:hAnsi="PT Astra Serif"/>
          <w:sz w:val="28"/>
          <w:szCs w:val="28"/>
        </w:rPr>
        <w:t xml:space="preserve">3. Настоящее постановление </w:t>
      </w:r>
      <w:r w:rsidR="00753F8A" w:rsidRPr="00282904">
        <w:rPr>
          <w:rFonts w:ascii="PT Astra Serif" w:hAnsi="PT Astra Serif"/>
          <w:sz w:val="28"/>
          <w:szCs w:val="28"/>
        </w:rPr>
        <w:t>подлежит официальному о</w:t>
      </w:r>
      <w:r w:rsidR="002F447A" w:rsidRPr="00282904">
        <w:rPr>
          <w:rFonts w:ascii="PT Astra Serif" w:hAnsi="PT Astra Serif"/>
          <w:sz w:val="28"/>
          <w:szCs w:val="28"/>
        </w:rPr>
        <w:t>бнародованию</w:t>
      </w:r>
      <w:r w:rsidR="00753F8A" w:rsidRPr="00282904">
        <w:rPr>
          <w:rFonts w:ascii="PT Astra Serif" w:hAnsi="PT Astra Serif"/>
          <w:sz w:val="28"/>
          <w:szCs w:val="28"/>
        </w:rPr>
        <w:t xml:space="preserve"> и вступает в силу с 01.01.2025.</w:t>
      </w:r>
    </w:p>
    <w:p w:rsidR="00953DEC" w:rsidRPr="00953DEC" w:rsidRDefault="00953DEC" w:rsidP="000B3F31">
      <w:pPr>
        <w:tabs>
          <w:tab w:val="left" w:pos="75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53DEC">
        <w:rPr>
          <w:rFonts w:ascii="PT Astra Serif" w:hAnsi="PT Astra Serif"/>
          <w:sz w:val="28"/>
          <w:szCs w:val="28"/>
        </w:rPr>
        <w:t xml:space="preserve">4. Контроль исполнения настоящего постановления </w:t>
      </w:r>
      <w:r w:rsidR="005F1740">
        <w:rPr>
          <w:rFonts w:ascii="PT Astra Serif" w:hAnsi="PT Astra Serif"/>
          <w:sz w:val="28"/>
          <w:szCs w:val="28"/>
        </w:rPr>
        <w:t>оставляю за собой.</w:t>
      </w: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Pr="002E3547" w:rsidRDefault="000B3F31" w:rsidP="000B3F31">
      <w:pPr>
        <w:tabs>
          <w:tab w:val="left" w:pos="7560"/>
        </w:tabs>
        <w:spacing w:after="0"/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</w:t>
      </w:r>
      <w:r w:rsidR="002913B1">
        <w:rPr>
          <w:rFonts w:ascii="PT Astra Serif" w:hAnsi="PT Astra Serif"/>
          <w:sz w:val="28"/>
          <w:szCs w:val="28"/>
          <w:lang w:bidi="ru-RU"/>
        </w:rPr>
        <w:t>А.В.Щукин</w:t>
      </w: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DF64FF" w:rsidRDefault="00DF64FF" w:rsidP="007512DE">
      <w:pPr>
        <w:pStyle w:val="ConsPlusNormal"/>
        <w:rPr>
          <w:b/>
          <w:szCs w:val="24"/>
        </w:rPr>
      </w:pPr>
    </w:p>
    <w:p w:rsidR="00DF64FF" w:rsidRDefault="00DF64FF" w:rsidP="007512DE">
      <w:pPr>
        <w:pStyle w:val="ConsPlusNormal"/>
        <w:rPr>
          <w:b/>
          <w:szCs w:val="24"/>
        </w:rPr>
      </w:pPr>
    </w:p>
    <w:p w:rsidR="00DF64FF" w:rsidRDefault="00DF64FF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753F8A" w:rsidRDefault="00753F8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170EDB" w:rsidRDefault="00170EDB" w:rsidP="007512DE">
      <w:pPr>
        <w:pStyle w:val="ConsPlusNormal"/>
        <w:rPr>
          <w:b/>
          <w:szCs w:val="24"/>
        </w:rPr>
      </w:pPr>
    </w:p>
    <w:p w:rsidR="00170EDB" w:rsidRDefault="00170EDB" w:rsidP="007512DE">
      <w:pPr>
        <w:pStyle w:val="ConsPlusNormal"/>
        <w:rPr>
          <w:b/>
          <w:szCs w:val="24"/>
        </w:rPr>
      </w:pPr>
    </w:p>
    <w:p w:rsidR="00170EDB" w:rsidRDefault="00170EDB" w:rsidP="007512DE">
      <w:pPr>
        <w:pStyle w:val="ConsPlusNormal"/>
        <w:rPr>
          <w:b/>
          <w:szCs w:val="24"/>
        </w:rPr>
      </w:pPr>
      <w:bookmarkStart w:id="0" w:name="_GoBack"/>
      <w:bookmarkEnd w:id="0"/>
    </w:p>
    <w:p w:rsidR="00F5293A" w:rsidRDefault="00F5293A" w:rsidP="007512DE">
      <w:pPr>
        <w:pStyle w:val="ConsPlusNormal"/>
        <w:rPr>
          <w:b/>
          <w:szCs w:val="24"/>
        </w:rPr>
      </w:pPr>
    </w:p>
    <w:p w:rsidR="00F13590" w:rsidRDefault="00F13590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к постановлению администрации муниципального образования «</w:t>
      </w:r>
      <w:proofErr w:type="spellStart"/>
      <w:r w:rsidR="003547AB">
        <w:rPr>
          <w:rFonts w:ascii="PT Astra Serif" w:hAnsi="PT Astra Serif"/>
          <w:sz w:val="26"/>
          <w:szCs w:val="26"/>
        </w:rPr>
        <w:t>Тиинское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сельское поселение</w:t>
      </w:r>
      <w:r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3547AB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района </w:t>
      </w:r>
      <w:r>
        <w:rPr>
          <w:rFonts w:ascii="PT Astra Serif" w:hAnsi="PT Astra Serif"/>
          <w:sz w:val="26"/>
          <w:szCs w:val="26"/>
        </w:rPr>
        <w:t>Ульяновской области</w:t>
      </w:r>
    </w:p>
    <w:p w:rsidR="00F13590" w:rsidRPr="00CE4088" w:rsidRDefault="00DA58DD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о</w:t>
      </w:r>
      <w:r w:rsidR="00F13590" w:rsidRPr="00D8455B">
        <w:rPr>
          <w:rFonts w:ascii="PT Astra Serif" w:hAnsi="PT Astra Serif"/>
          <w:sz w:val="26"/>
          <w:szCs w:val="26"/>
        </w:rPr>
        <w:t>т</w:t>
      </w:r>
      <w:r w:rsidR="00D8455B" w:rsidRPr="00D8455B">
        <w:rPr>
          <w:rFonts w:ascii="PT Astra Serif" w:hAnsi="PT Astra Serif"/>
          <w:sz w:val="26"/>
          <w:szCs w:val="26"/>
        </w:rPr>
        <w:t xml:space="preserve"> 25.12.2024</w:t>
      </w:r>
      <w:r w:rsidR="00D8455B">
        <w:rPr>
          <w:rFonts w:ascii="PT Astra Serif" w:hAnsi="PT Astra Serif"/>
          <w:sz w:val="26"/>
          <w:szCs w:val="26"/>
        </w:rPr>
        <w:t xml:space="preserve"> </w:t>
      </w:r>
      <w:r w:rsidR="00F13590" w:rsidRPr="00E71660">
        <w:rPr>
          <w:rFonts w:ascii="PT Astra Serif" w:hAnsi="PT Astra Serif"/>
          <w:sz w:val="26"/>
          <w:szCs w:val="26"/>
        </w:rPr>
        <w:t>№</w:t>
      </w:r>
      <w:r w:rsidR="00D8455B">
        <w:rPr>
          <w:rFonts w:ascii="PT Astra Serif" w:hAnsi="PT Astra Serif"/>
          <w:sz w:val="26"/>
          <w:szCs w:val="26"/>
        </w:rPr>
        <w:t>52</w:t>
      </w: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  <w:r w:rsidRPr="00F13590">
        <w:rPr>
          <w:rFonts w:ascii="PT Astra Serif" w:hAnsi="PT Astra Serif" w:cs="Times New Roman"/>
          <w:color w:val="000000" w:themeColor="text1"/>
          <w:sz w:val="32"/>
          <w:szCs w:val="32"/>
        </w:rPr>
        <w:t>Муниципальная программа</w:t>
      </w:r>
    </w:p>
    <w:p w:rsidR="00F13590" w:rsidRPr="00F13590" w:rsidRDefault="00F13590" w:rsidP="00F13590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«Развитие </w:t>
      </w:r>
      <w:r w:rsidR="002913B1">
        <w:rPr>
          <w:rFonts w:ascii="PT Astra Serif" w:hAnsi="PT Astra Serif"/>
          <w:b/>
          <w:color w:val="000000" w:themeColor="text1"/>
          <w:sz w:val="32"/>
          <w:szCs w:val="32"/>
        </w:rPr>
        <w:t>культуры</w:t>
      </w: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и </w:t>
      </w:r>
      <w:r w:rsidR="00EB040F">
        <w:rPr>
          <w:rFonts w:ascii="PT Astra Serif" w:hAnsi="PT Astra Serif"/>
          <w:b/>
          <w:color w:val="000000" w:themeColor="text1"/>
          <w:sz w:val="32"/>
          <w:szCs w:val="32"/>
        </w:rPr>
        <w:t>туризма</w:t>
      </w: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</w:t>
      </w:r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>в муниципальном образовании «</w:t>
      </w:r>
      <w:proofErr w:type="spellStart"/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>Тиинское</w:t>
      </w:r>
      <w:proofErr w:type="spellEnd"/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 xml:space="preserve"> сельское поселение»</w:t>
      </w: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</w:t>
      </w:r>
      <w:proofErr w:type="spellStart"/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>Мелекесского</w:t>
      </w:r>
      <w:proofErr w:type="spellEnd"/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района Ульяновской области»</w:t>
      </w: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DF64FF" w:rsidRDefault="00DF64F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DF64FF" w:rsidRDefault="00DF64F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DF64FF" w:rsidRDefault="00DF64F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1752AE" w:rsidRPr="0090660F" w:rsidRDefault="001752AE" w:rsidP="001752AE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Стратегические приоритеты</w:t>
      </w:r>
      <w:r w:rsidRPr="0090660F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 муниципальной программы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«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культуры 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lastRenderedPageBreak/>
        <w:t>и туризма в муниципальном образовании «</w:t>
      </w:r>
      <w:proofErr w:type="spellStart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Мелекесск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ого</w:t>
      </w:r>
      <w:proofErr w:type="spellEnd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района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»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1. Оценка текущего состояния сферы 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культуры и туризма в 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Мелекесск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ого</w:t>
      </w:r>
      <w:proofErr w:type="spellEnd"/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района</w:t>
      </w:r>
      <w:r w:rsidRPr="0090660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Ульяновской области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752AE" w:rsidRPr="001A255F" w:rsidRDefault="001752AE" w:rsidP="00DF64F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Муниципальная программа «Развитие культуры и туризма в </w:t>
      </w:r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муниципальном образовании «</w:t>
      </w:r>
      <w:proofErr w:type="spellStart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» разработана в целях реализации основных направлений по развитию культуры, повышению привлекательности туризма и сохранению объектов культурного наследия. </w:t>
      </w:r>
    </w:p>
    <w:p w:rsidR="001752AE" w:rsidRPr="001A255F" w:rsidRDefault="001752AE" w:rsidP="00DF64F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Стратегической целью Программы является создание и сохранение благоприятных условий для устойчивого развития сферы культуры и поддержки творческих инициатив, развитие культурного и духовного потенциала населения, сохранение исторического наследия и развития культурной среды, также для улучшения качества жизни населения, в том числе за счет развития туризма, обеспечения качества, доступности и туристских услуг на территории </w:t>
      </w:r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муниципальном образовании «</w:t>
      </w:r>
      <w:proofErr w:type="spellStart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района Ульяновской</w:t>
      </w:r>
      <w:proofErr w:type="gramEnd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области</w:t>
      </w:r>
      <w:r w:rsidR="00DF64FF"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>»</w:t>
      </w:r>
      <w:r w:rsidR="00DF64FF">
        <w:rPr>
          <w:rFonts w:ascii="PT Astra Serif" w:eastAsia="Times New Roman" w:hAnsi="PT Astra Serif" w:cs="PT Astra Serif"/>
          <w:sz w:val="28"/>
          <w:szCs w:val="28"/>
          <w:lang w:eastAsia="ru-RU"/>
        </w:rPr>
        <w:t>.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2. Описание приоритетов и целей</w:t>
      </w:r>
    </w:p>
    <w:p w:rsidR="001752AE" w:rsidRPr="00DF64F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социально-экономического развития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  <w:lang w:eastAsia="zh-CN"/>
        </w:rPr>
        <w:t>Тиинское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сельское поселение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»</w:t>
      </w:r>
      <w:r w:rsidR="00DF64FF" w:rsidRPr="00DF64FF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64FF" w:rsidRPr="00DF64F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DF64FF" w:rsidRPr="00DF64F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DF64FF" w:rsidRPr="00DF64FF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</w:t>
      </w:r>
      <w:r w:rsidRPr="00DF64FF">
        <w:rPr>
          <w:rFonts w:ascii="PT Astra Serif" w:eastAsia="Times New Roman" w:hAnsi="PT Astra Serif"/>
          <w:b/>
          <w:sz w:val="28"/>
          <w:szCs w:val="28"/>
          <w:lang w:eastAsia="zh-CN"/>
        </w:rPr>
        <w:t>в сфере реализации муниципальной программы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1752AE" w:rsidRDefault="001752AE" w:rsidP="00DF64FF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Основными приоритетами социально–экономического развития </w:t>
      </w:r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муниципально</w:t>
      </w:r>
      <w:r w:rsidR="00DF64FF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го</w:t>
      </w:r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образовани</w:t>
      </w:r>
      <w:r w:rsidR="00DF64FF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DF64FF"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DF64FF" w:rsidRPr="001A255F">
        <w:rPr>
          <w:rFonts w:ascii="PT Astra Serif" w:eastAsia="Times New Roman" w:hAnsi="PT Astra Serif" w:cs="PT Astra Serif"/>
          <w:sz w:val="28"/>
          <w:szCs w:val="28"/>
          <w:lang w:eastAsia="ru-RU"/>
        </w:rPr>
        <w:t>»</w:t>
      </w:r>
      <w:r w:rsidR="00DF64F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в сфере реализации муниципальной программы «Развитие культуры и туризма 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в </w:t>
      </w:r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муниципальном образовании «</w:t>
      </w:r>
      <w:proofErr w:type="spellStart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Pr="001752AE">
        <w:rPr>
          <w:rFonts w:ascii="PT Astra Serif" w:eastAsia="Times New Roman" w:hAnsi="PT Astra Serif" w:cs="PT Astra Serif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» являются: </w:t>
      </w:r>
    </w:p>
    <w:p w:rsidR="001752AE" w:rsidRDefault="001752AE" w:rsidP="001752AE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1.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 xml:space="preserve"> </w:t>
      </w: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Комплексное развитие сферы культуры и туризма, за счет создания условий для формирования и продвижения качественного внутреннего туристического потока.</w:t>
      </w:r>
    </w:p>
    <w:p w:rsidR="001752AE" w:rsidRDefault="001752AE" w:rsidP="001752AE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0"/>
          <w:lang w:eastAsia="ru-RU"/>
        </w:rPr>
      </w:pPr>
      <w:r w:rsidRPr="003C33F4"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2. Сохранение культурных ценностей, воспитание патриотизма у подрастающего поколения, увеличение числа граждан, вовлеченных в культурную деятельность</w:t>
      </w:r>
      <w:r>
        <w:rPr>
          <w:rFonts w:ascii="PT Astra Serif" w:eastAsia="Times New Roman" w:hAnsi="PT Astra Serif"/>
          <w:color w:val="000000"/>
          <w:sz w:val="28"/>
          <w:szCs w:val="20"/>
          <w:lang w:eastAsia="ru-RU"/>
        </w:rPr>
        <w:t>.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 национальными целями развития Российской Федерации,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1752AE" w:rsidRPr="0090660F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государственной программы</w:t>
      </w:r>
    </w:p>
    <w:p w:rsidR="001752AE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>Ульяновской области</w:t>
      </w:r>
    </w:p>
    <w:p w:rsidR="001752AE" w:rsidRDefault="001752AE" w:rsidP="001752AE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p w:rsidR="00FC1D1C" w:rsidRPr="00FC1D1C" w:rsidRDefault="00FC1D1C" w:rsidP="00DF64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C1D1C">
        <w:rPr>
          <w:rFonts w:ascii="PT Astra Serif" w:hAnsi="PT Astra Serif"/>
          <w:sz w:val="28"/>
          <w:szCs w:val="28"/>
        </w:rPr>
        <w:lastRenderedPageBreak/>
        <w:t>Связь муниципальной программы с государственной программой Ульяновской области не предусмотрена.</w:t>
      </w:r>
    </w:p>
    <w:p w:rsidR="007B7E17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63515" w:rsidRPr="0090660F" w:rsidRDefault="00C63515" w:rsidP="00C63515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4. Описание задач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, осуществляемых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муниципальн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>ым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образованием 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в сфере 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>культуры и туризма в муниципальном образовании «</w:t>
      </w:r>
      <w:proofErr w:type="spellStart"/>
      <w:r>
        <w:rPr>
          <w:rFonts w:ascii="PT Astra Serif" w:eastAsia="Times New Roman" w:hAnsi="PT Astra Serif"/>
          <w:b/>
          <w:sz w:val="28"/>
          <w:szCs w:val="28"/>
          <w:lang w:eastAsia="zh-CN"/>
        </w:rPr>
        <w:t>Тиинское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  <w:lang w:eastAsia="zh-CN"/>
        </w:rPr>
        <w:t xml:space="preserve"> сельское поселение» </w:t>
      </w:r>
      <w:proofErr w:type="spellStart"/>
      <w:r w:rsidR="00DF64FF" w:rsidRPr="00DF64F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DF64FF" w:rsidRPr="00DF64FF">
        <w:rPr>
          <w:rFonts w:ascii="PT Astra Serif" w:eastAsia="Times New Roman" w:hAnsi="PT Astra Serif" w:cs="PT Astra Serif"/>
          <w:b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DF64FF" w:rsidRPr="00DF64FF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zh-CN"/>
        </w:rPr>
        <w:t>и способы их эффе</w:t>
      </w:r>
      <w:r w:rsidRPr="0090660F">
        <w:rPr>
          <w:rFonts w:ascii="PT Astra Serif" w:eastAsia="Times New Roman" w:hAnsi="PT Astra Serif"/>
          <w:b/>
          <w:sz w:val="28"/>
          <w:szCs w:val="28"/>
          <w:lang w:eastAsia="zh-CN"/>
        </w:rPr>
        <w:t>ктивного решения</w:t>
      </w:r>
    </w:p>
    <w:p w:rsidR="00C63515" w:rsidRPr="0090660F" w:rsidRDefault="00C63515" w:rsidP="00C63515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p w:rsidR="00C63515" w:rsidRDefault="00C63515" w:rsidP="00C6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90660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4.1.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Задачи муниципальной программы «Развитие культуры и туризма в муниципальном образовании «</w:t>
      </w:r>
      <w:proofErr w:type="spellStart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района Ульяновской области»</w:t>
      </w:r>
      <w:r w:rsidRPr="0090660F">
        <w:rPr>
          <w:rFonts w:ascii="PT Astra Serif" w:eastAsia="Times New Roman" w:hAnsi="PT Astra Serif" w:cs="PT Astra Serif"/>
          <w:sz w:val="28"/>
          <w:szCs w:val="28"/>
          <w:lang w:eastAsia="ru-RU"/>
        </w:rPr>
        <w:t>:</w:t>
      </w:r>
    </w:p>
    <w:p w:rsidR="00C63515" w:rsidRPr="00AB762A" w:rsidRDefault="00C63515" w:rsidP="00C6351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>Обеспечение доступности качественного дополнительного образования в сфере культуры;</w:t>
      </w:r>
    </w:p>
    <w:p w:rsidR="00C63515" w:rsidRPr="00AB762A" w:rsidRDefault="00C63515" w:rsidP="00C6351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C63515" w:rsidRPr="00AB762A" w:rsidRDefault="00C63515" w:rsidP="00C6351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762A">
        <w:rPr>
          <w:rFonts w:ascii="PT Astra Serif" w:hAnsi="PT Astra Serif"/>
          <w:color w:val="000000" w:themeColor="text1"/>
          <w:sz w:val="28"/>
          <w:szCs w:val="28"/>
        </w:rPr>
        <w:t xml:space="preserve">Развитие туристической сферы на территории </w:t>
      </w:r>
      <w:r>
        <w:rPr>
          <w:rFonts w:ascii="PT Astra Serif" w:hAnsi="PT Astra Serif"/>
          <w:color w:val="000000" w:themeColor="text1"/>
          <w:sz w:val="28"/>
          <w:szCs w:val="28"/>
        </w:rPr>
        <w:t>поселения</w:t>
      </w:r>
      <w:r w:rsidRPr="00AB762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63515" w:rsidRPr="00AB762A" w:rsidRDefault="00C63515" w:rsidP="00C6351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сотрудников учреждений культуры;</w:t>
      </w:r>
    </w:p>
    <w:p w:rsidR="00C63515" w:rsidRPr="00985AD0" w:rsidRDefault="00C63515" w:rsidP="00C6351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фестивалей, конкурсов и участие в </w:t>
      </w:r>
      <w:proofErr w:type="spellStart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AB76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конкурсах.</w:t>
      </w:r>
    </w:p>
    <w:p w:rsidR="00C63515" w:rsidRPr="00BF5511" w:rsidRDefault="00C63515" w:rsidP="00C6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F5511">
        <w:rPr>
          <w:rFonts w:ascii="PT Astra Serif" w:hAnsi="PT Astra Serif"/>
          <w:color w:val="000000"/>
          <w:sz w:val="28"/>
        </w:rPr>
        <w:t>Решение указанных задач осуществляется посредством реализации структурных элементов муниципальной программы.</w:t>
      </w:r>
    </w:p>
    <w:p w:rsidR="00C63515" w:rsidRDefault="00C63515" w:rsidP="00C63515">
      <w:pPr>
        <w:pStyle w:val="ConsPlusNormal"/>
        <w:jc w:val="center"/>
        <w:rPr>
          <w:b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93723" w:rsidRPr="002E3547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D3B9A" w:rsidRDefault="00AD3B9A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D3B9A" w:rsidRDefault="00AD3B9A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EB040F" w:rsidRDefault="00EB040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EB040F" w:rsidRDefault="00EB040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EB040F" w:rsidRDefault="00EB040F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090B8B" w:rsidRDefault="00090B8B" w:rsidP="00090B8B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Приложение </w:t>
      </w:r>
      <w:r w:rsidR="005427BC">
        <w:rPr>
          <w:rFonts w:ascii="PT Astra Serif" w:hAnsi="PT Astra Serif"/>
          <w:sz w:val="26"/>
          <w:szCs w:val="26"/>
        </w:rPr>
        <w:t xml:space="preserve">№ 1 </w:t>
      </w:r>
      <w:r>
        <w:rPr>
          <w:rFonts w:ascii="PT Astra Serif" w:hAnsi="PT Astra Serif"/>
          <w:sz w:val="26"/>
          <w:szCs w:val="26"/>
        </w:rPr>
        <w:t xml:space="preserve">к </w:t>
      </w:r>
      <w:r w:rsidR="005427BC">
        <w:rPr>
          <w:rFonts w:ascii="PT Astra Serif" w:hAnsi="PT Astra Serif"/>
          <w:sz w:val="26"/>
          <w:szCs w:val="26"/>
        </w:rPr>
        <w:t xml:space="preserve">муниципальной программе «Развитие культуры и туризма в </w:t>
      </w:r>
      <w:r>
        <w:rPr>
          <w:rFonts w:ascii="PT Astra Serif" w:hAnsi="PT Astra Serif"/>
          <w:sz w:val="26"/>
          <w:szCs w:val="26"/>
        </w:rPr>
        <w:t>муниципально</w:t>
      </w:r>
      <w:r w:rsidR="005427BC">
        <w:rPr>
          <w:rFonts w:ascii="PT Astra Serif" w:hAnsi="PT Astra Serif"/>
          <w:sz w:val="26"/>
          <w:szCs w:val="26"/>
        </w:rPr>
        <w:t xml:space="preserve">м </w:t>
      </w:r>
      <w:r>
        <w:rPr>
          <w:rFonts w:ascii="PT Astra Serif" w:hAnsi="PT Astra Serif"/>
          <w:sz w:val="26"/>
          <w:szCs w:val="26"/>
        </w:rPr>
        <w:t>образовани</w:t>
      </w:r>
      <w:r w:rsidR="005427BC">
        <w:rPr>
          <w:rFonts w:ascii="PT Astra Serif" w:hAnsi="PT Astra Serif"/>
          <w:sz w:val="26"/>
          <w:szCs w:val="26"/>
        </w:rPr>
        <w:t xml:space="preserve">и </w:t>
      </w:r>
      <w:r>
        <w:rPr>
          <w:rFonts w:ascii="PT Astra Serif" w:hAnsi="PT Astra Serif"/>
          <w:sz w:val="26"/>
          <w:szCs w:val="26"/>
        </w:rPr>
        <w:t>«</w:t>
      </w:r>
      <w:proofErr w:type="spellStart"/>
      <w:r w:rsidR="003547AB">
        <w:rPr>
          <w:rFonts w:ascii="PT Astra Serif" w:hAnsi="PT Astra Serif"/>
          <w:sz w:val="26"/>
          <w:szCs w:val="26"/>
        </w:rPr>
        <w:t>Тиинское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сельское </w:t>
      </w:r>
      <w:r w:rsidR="003547AB">
        <w:rPr>
          <w:rFonts w:ascii="PT Astra Serif" w:hAnsi="PT Astra Serif"/>
          <w:sz w:val="26"/>
          <w:szCs w:val="26"/>
        </w:rPr>
        <w:lastRenderedPageBreak/>
        <w:t>поселение</w:t>
      </w:r>
      <w:r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3547AB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района </w:t>
      </w:r>
      <w:r>
        <w:rPr>
          <w:rFonts w:ascii="PT Astra Serif" w:hAnsi="PT Astra Serif"/>
          <w:sz w:val="26"/>
          <w:szCs w:val="26"/>
        </w:rPr>
        <w:t>Ульяновской области</w:t>
      </w:r>
    </w:p>
    <w:p w:rsidR="005427BC" w:rsidRDefault="005427BC" w:rsidP="00090B8B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 xml:space="preserve">«Развитие </w:t>
      </w:r>
      <w:r w:rsidR="002913B1">
        <w:rPr>
          <w:rFonts w:ascii="PT Astra Serif" w:hAnsi="PT Astra Serif"/>
          <w:b/>
          <w:sz w:val="28"/>
          <w:szCs w:val="28"/>
        </w:rPr>
        <w:t>культуры</w:t>
      </w:r>
      <w:r w:rsidRPr="007B7E17">
        <w:rPr>
          <w:rFonts w:ascii="PT Astra Serif" w:hAnsi="PT Astra Serif"/>
          <w:b/>
          <w:sz w:val="28"/>
          <w:szCs w:val="28"/>
        </w:rPr>
        <w:t xml:space="preserve"> и </w:t>
      </w:r>
      <w:r w:rsidR="00EB040F">
        <w:rPr>
          <w:rFonts w:ascii="PT Astra Serif" w:hAnsi="PT Astra Serif"/>
          <w:b/>
          <w:sz w:val="28"/>
          <w:szCs w:val="28"/>
        </w:rPr>
        <w:t>туризма</w:t>
      </w:r>
      <w:r w:rsidRPr="007B7E17">
        <w:rPr>
          <w:rFonts w:ascii="PT Astra Serif" w:hAnsi="PT Astra Serif"/>
          <w:b/>
          <w:sz w:val="28"/>
          <w:szCs w:val="28"/>
        </w:rPr>
        <w:t xml:space="preserve">  </w:t>
      </w:r>
      <w:r w:rsidR="003547AB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7B7E1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B7E17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7B7E17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7E7C6C" w:rsidRPr="007512DE" w:rsidRDefault="007E7C6C" w:rsidP="007E7C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919"/>
      </w:tblGrid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8069C7" w:rsidRDefault="003547AB" w:rsidP="003547A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</w:t>
            </w:r>
            <w:r w:rsid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Тиинское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сельское поселение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335D62" w:rsidRDefault="005427BC" w:rsidP="003547AB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Финансовый отдел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района Ульяновской области</w:t>
            </w:r>
            <w:r w:rsidR="00335D62" w:rsidRPr="00335D62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CC16BE" w:rsidRDefault="003547AB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CC16BE" w:rsidRDefault="009756BB" w:rsidP="008069C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 w:rsidR="008069C7"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 xml:space="preserve">1. Создание на территории </w:t>
            </w:r>
            <w:r w:rsidR="00DF64FF" w:rsidRPr="002F5BD6">
              <w:rPr>
                <w:rFonts w:ascii="PT Astra Serif" w:hAnsi="PT Astra Serif"/>
                <w:szCs w:val="24"/>
              </w:rPr>
              <w:t xml:space="preserve">муниципального образования </w:t>
            </w:r>
            <w:r w:rsidR="00DF64FF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</w:t>
            </w:r>
            <w:r w:rsidR="00DF64FF">
              <w:rPr>
                <w:rFonts w:ascii="PT Astra Serif" w:hAnsi="PT Astra Serif"/>
                <w:szCs w:val="24"/>
              </w:rPr>
              <w:t>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</w:t>
            </w:r>
            <w:r w:rsidR="00DF64FF">
              <w:rPr>
                <w:rFonts w:ascii="PT Astra Serif" w:hAnsi="PT Astra Serif"/>
                <w:szCs w:val="24"/>
              </w:rPr>
              <w:t>е</w:t>
            </w:r>
            <w:r>
              <w:rPr>
                <w:rFonts w:ascii="PT Astra Serif" w:hAnsi="PT Astra Serif"/>
                <w:szCs w:val="24"/>
              </w:rPr>
              <w:t xml:space="preserve"> поселени</w:t>
            </w:r>
            <w:r w:rsidR="00DF64FF">
              <w:rPr>
                <w:rFonts w:ascii="PT Astra Serif" w:hAnsi="PT Astra Serif"/>
                <w:szCs w:val="24"/>
              </w:rPr>
              <w:t>е»</w:t>
            </w:r>
            <w:r w:rsidRPr="002F5BD6">
              <w:rPr>
                <w:rFonts w:ascii="PT Astra Serif" w:hAnsi="PT Astra Serif"/>
                <w:szCs w:val="24"/>
              </w:rPr>
              <w:t xml:space="preserve"> благоприятных условий для сохранения, развития и распространения культуры, а также повышение качества условий оказания услуг, предоставляемых учреждениями культуры.</w:t>
            </w:r>
          </w:p>
          <w:p w:rsidR="001B44E7" w:rsidRPr="002F5BD6" w:rsidRDefault="005427BC" w:rsidP="001B44E7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</w:t>
            </w:r>
            <w:r w:rsidR="001B44E7" w:rsidRPr="002F5BD6">
              <w:rPr>
                <w:rFonts w:ascii="PT Astra Serif" w:hAnsi="PT Astra Serif"/>
                <w:szCs w:val="24"/>
              </w:rPr>
              <w:t>Сохранение </w:t>
            </w:r>
            <w:r w:rsidR="001B44E7" w:rsidRPr="002F5BD6">
              <w:rPr>
                <w:rFonts w:ascii="PT Astra Serif" w:hAnsi="PT Astra Serif"/>
                <w:bCs/>
                <w:szCs w:val="24"/>
              </w:rPr>
              <w:t>памятников</w:t>
            </w:r>
            <w:r w:rsidR="001B44E7" w:rsidRPr="002F5BD6">
              <w:rPr>
                <w:rFonts w:ascii="PT Astra Serif" w:hAnsi="PT Astra Serif"/>
                <w:szCs w:val="24"/>
              </w:rPr>
              <w:t> </w:t>
            </w:r>
            <w:r w:rsidR="001B44E7" w:rsidRPr="002F5BD6">
              <w:rPr>
                <w:rFonts w:ascii="PT Astra Serif" w:hAnsi="PT Astra Serif"/>
                <w:bCs/>
                <w:szCs w:val="24"/>
              </w:rPr>
              <w:t>военной</w:t>
            </w:r>
            <w:r w:rsidR="001B44E7" w:rsidRPr="002F5BD6">
              <w:rPr>
                <w:rFonts w:ascii="PT Astra Serif" w:hAnsi="PT Astra Serif"/>
                <w:szCs w:val="24"/>
              </w:rPr>
              <w:t xml:space="preserve"> истории в рамках </w:t>
            </w:r>
            <w:r w:rsidR="001B44E7" w:rsidRPr="002F5BD6">
              <w:rPr>
                <w:rFonts w:ascii="PT Astra Serif" w:hAnsi="PT Astra Serif"/>
                <w:bCs/>
                <w:szCs w:val="24"/>
              </w:rPr>
              <w:t>патриотического воспитания</w:t>
            </w:r>
            <w:r w:rsidR="001B44E7" w:rsidRPr="002F5BD6">
              <w:rPr>
                <w:rFonts w:ascii="PT Astra Serif" w:hAnsi="PT Astra Serif"/>
                <w:szCs w:val="24"/>
              </w:rPr>
              <w:t xml:space="preserve"> населения </w:t>
            </w:r>
            <w:r w:rsidR="001B44E7">
              <w:rPr>
                <w:rFonts w:ascii="PT Astra Serif" w:hAnsi="PT Astra Serif"/>
                <w:szCs w:val="24"/>
              </w:rPr>
              <w:t>поселения</w:t>
            </w:r>
            <w:r w:rsidR="001B44E7" w:rsidRPr="002F5BD6">
              <w:rPr>
                <w:rFonts w:ascii="PT Astra Serif" w:hAnsi="PT Astra Serif"/>
                <w:szCs w:val="24"/>
              </w:rPr>
              <w:t>.</w:t>
            </w:r>
          </w:p>
          <w:p w:rsidR="007E7C6C" w:rsidRPr="00CC16BE" w:rsidRDefault="001B44E7" w:rsidP="001B44E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</w:rPr>
              <w:t>3. Формирование системы муниципальной поддержки развития туристской отрасли и инфраструктуры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2F5BD6">
              <w:rPr>
                <w:rFonts w:ascii="PT Astra Serif" w:hAnsi="PT Astra Serif"/>
                <w:szCs w:val="24"/>
              </w:rPr>
              <w:t>».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CC16BE" w:rsidRDefault="001B44E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отсутствуют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Ожидаемый эффект от реализации мероприятий выражается в следующих показателях:</w:t>
            </w:r>
          </w:p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посещений культурно-</w:t>
            </w:r>
            <w:r w:rsidRPr="002F5BD6">
              <w:rPr>
                <w:rFonts w:ascii="PT Astra Serif" w:hAnsi="PT Astra Serif"/>
                <w:szCs w:val="24"/>
                <w:lang w:eastAsia="ar-SA"/>
              </w:rPr>
              <w:lastRenderedPageBreak/>
              <w:t>массовых мероприятий, проводимых учреждениями культуры, тыс</w:t>
            </w:r>
            <w:proofErr w:type="gramStart"/>
            <w:r w:rsidRPr="002F5BD6">
              <w:rPr>
                <w:rFonts w:ascii="PT Astra Serif" w:hAnsi="PT Astra Serif"/>
                <w:szCs w:val="24"/>
                <w:lang w:eastAsia="ar-SA"/>
              </w:rPr>
              <w:t>.п</w:t>
            </w:r>
            <w:proofErr w:type="gramEnd"/>
            <w:r w:rsidRPr="002F5BD6">
              <w:rPr>
                <w:rFonts w:ascii="PT Astra Serif" w:hAnsi="PT Astra Serif"/>
                <w:szCs w:val="24"/>
                <w:lang w:eastAsia="ar-SA"/>
              </w:rPr>
              <w:t>осещений;</w:t>
            </w:r>
          </w:p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посещений общедоступных (публичных) библиотек, тыс</w:t>
            </w:r>
            <w:proofErr w:type="gramStart"/>
            <w:r w:rsidRPr="002F5BD6">
              <w:rPr>
                <w:rFonts w:ascii="PT Astra Serif" w:hAnsi="PT Astra Serif"/>
                <w:szCs w:val="24"/>
                <w:lang w:eastAsia="ar-SA"/>
              </w:rPr>
              <w:t>.п</w:t>
            </w:r>
            <w:proofErr w:type="gramEnd"/>
            <w:r w:rsidRPr="002F5BD6">
              <w:rPr>
                <w:rFonts w:ascii="PT Astra Serif" w:hAnsi="PT Astra Serif"/>
                <w:szCs w:val="24"/>
                <w:lang w:eastAsia="ar-SA"/>
              </w:rPr>
              <w:t>осещений;</w:t>
            </w:r>
          </w:p>
          <w:p w:rsidR="001B44E7" w:rsidRPr="002F5BD6" w:rsidRDefault="001B44E7" w:rsidP="001B44E7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темп роста числа работников сферы культуры, прошедших повышение квалификации за счет средств местных бюджетов, % к базовому году;</w:t>
            </w:r>
          </w:p>
          <w:p w:rsidR="007E7C6C" w:rsidRPr="00CC16BE" w:rsidRDefault="001B44E7" w:rsidP="001B44E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2F5BD6">
              <w:rPr>
                <w:rFonts w:ascii="PT Astra Serif" w:hAnsi="PT Astra Serif"/>
                <w:szCs w:val="24"/>
                <w:lang w:eastAsia="ar-SA"/>
              </w:rPr>
              <w:t>- количество действующих туристических маршрутов, ед.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CC16BE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муниципального образования «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Тиинское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сельское поселение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» 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Мелекесского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района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Ульяновской области (далее – местный бюджет).</w:t>
            </w:r>
          </w:p>
          <w:p w:rsidR="00CD1FFB" w:rsidRPr="000C15F3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0C15F3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17</w:t>
            </w:r>
            <w:r w:rsidR="00EB040F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="000C15F3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EB040F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178</w:t>
            </w:r>
            <w:r w:rsidR="00735C79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,00000 тыс. руб.;</w:t>
            </w:r>
          </w:p>
          <w:p w:rsidR="00EB040F" w:rsidRPr="000C15F3" w:rsidRDefault="00EB040F" w:rsidP="00EB040F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50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735C79" w:rsidRPr="00CC16BE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7E7C6C" w:rsidRPr="00CC16BE" w:rsidRDefault="007E7C6C" w:rsidP="0067237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CC16BE" w:rsidRDefault="00EB040F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Style w:val="a4"/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Не предусмотрено</w:t>
            </w:r>
          </w:p>
        </w:tc>
      </w:tr>
    </w:tbl>
    <w:p w:rsidR="007E7C6C" w:rsidRPr="00CC16BE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090B8B" w:rsidRDefault="007E7C6C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CC16BE">
        <w:rPr>
          <w:rFonts w:ascii="PT Astra Serif" w:hAnsi="PT Astra Serif"/>
          <w:b/>
          <w:szCs w:val="24"/>
        </w:rPr>
        <w:lastRenderedPageBreak/>
        <w:br w:type="page"/>
      </w:r>
    </w:p>
    <w:p w:rsidR="005427BC" w:rsidRDefault="005427BC" w:rsidP="005427BC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 2 к муниципальной программе «Развитие культуры и туризма в муниципальном образовании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7C2106" w:rsidRPr="00F37A4C" w:rsidRDefault="007C2106" w:rsidP="007C2106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>ПЕРЕЧЕНЬ ПОКАЗАТЕЛЕЙ</w:t>
      </w:r>
    </w:p>
    <w:p w:rsidR="007C2106" w:rsidRPr="00F37A4C" w:rsidRDefault="007C2106" w:rsidP="007C2106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7C2106" w:rsidRPr="00F37A4C" w:rsidRDefault="007C2106" w:rsidP="007C2106">
      <w:pPr>
        <w:pStyle w:val="ConsPlusNormal"/>
        <w:jc w:val="center"/>
        <w:rPr>
          <w:b/>
          <w:sz w:val="28"/>
          <w:szCs w:val="28"/>
        </w:rPr>
      </w:pPr>
      <w:r w:rsidRPr="00F37A4C">
        <w:rPr>
          <w:rFonts w:ascii="PT Astra Serif" w:hAnsi="PT Astra Serif"/>
          <w:b/>
          <w:sz w:val="28"/>
          <w:szCs w:val="28"/>
        </w:rPr>
        <w:t>«</w:t>
      </w:r>
      <w:r w:rsidRPr="007512DE">
        <w:rPr>
          <w:rFonts w:ascii="PT Astra Serif" w:hAnsi="PT Astra Serif"/>
          <w:b/>
          <w:sz w:val="28"/>
          <w:szCs w:val="28"/>
        </w:rPr>
        <w:t xml:space="preserve">Развитие культуры и </w:t>
      </w:r>
      <w:r>
        <w:rPr>
          <w:rFonts w:ascii="PT Astra Serif" w:hAnsi="PT Astra Serif"/>
          <w:b/>
          <w:sz w:val="28"/>
          <w:szCs w:val="28"/>
        </w:rPr>
        <w:t>туризма в</w:t>
      </w:r>
      <w:r w:rsidRPr="007512D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Pr="007512DE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37A4C">
        <w:rPr>
          <w:rFonts w:ascii="PT Astra Serif" w:hAnsi="PT Astra Serif"/>
          <w:b/>
          <w:sz w:val="28"/>
          <w:szCs w:val="28"/>
        </w:rPr>
        <w:t>»</w:t>
      </w:r>
    </w:p>
    <w:p w:rsidR="007C2106" w:rsidRPr="00DC2E8C" w:rsidRDefault="007C2106" w:rsidP="007C2106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638"/>
        <w:gridCol w:w="1050"/>
        <w:gridCol w:w="752"/>
        <w:gridCol w:w="945"/>
        <w:gridCol w:w="455"/>
        <w:gridCol w:w="397"/>
        <w:gridCol w:w="396"/>
        <w:gridCol w:w="396"/>
        <w:gridCol w:w="396"/>
        <w:gridCol w:w="397"/>
        <w:gridCol w:w="1673"/>
        <w:gridCol w:w="1402"/>
      </w:tblGrid>
      <w:tr w:rsidR="007C2106" w:rsidRPr="00E27B75" w:rsidTr="00BC56B7">
        <w:tc>
          <w:tcPr>
            <w:tcW w:w="488" w:type="dxa"/>
            <w:vMerge w:val="restart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N </w:t>
            </w:r>
            <w:proofErr w:type="gramStart"/>
            <w:r w:rsidRPr="00E27B75">
              <w:rPr>
                <w:sz w:val="20"/>
              </w:rPr>
              <w:t>п</w:t>
            </w:r>
            <w:proofErr w:type="gramEnd"/>
            <w:r w:rsidRPr="00E27B75">
              <w:rPr>
                <w:sz w:val="20"/>
              </w:rPr>
              <w:t>/п</w:t>
            </w:r>
          </w:p>
        </w:tc>
        <w:tc>
          <w:tcPr>
            <w:tcW w:w="1525" w:type="dxa"/>
            <w:vMerge w:val="restart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7C2106" w:rsidRPr="00E27B75" w:rsidRDefault="007C2106" w:rsidP="00BC56B7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8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C2106" w:rsidRPr="004346EA" w:rsidRDefault="007C2106" w:rsidP="00BC56B7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7C2106" w:rsidRPr="00DF5ED0" w:rsidRDefault="007C2106" w:rsidP="00BC56B7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  <w:vertAlign w:val="superscript"/>
              </w:rPr>
            </w:pPr>
            <w:proofErr w:type="gramStart"/>
            <w:r w:rsidRPr="00E27B75">
              <w:rPr>
                <w:sz w:val="20"/>
              </w:rPr>
              <w:t>Ответственный</w:t>
            </w:r>
            <w:proofErr w:type="gramEnd"/>
            <w:r w:rsidRPr="00E27B75"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1304" w:type="dxa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7C2106" w:rsidRPr="00AD7D74" w:rsidTr="00BC56B7">
        <w:trPr>
          <w:cantSplit/>
          <w:trHeight w:val="767"/>
        </w:trPr>
        <w:tc>
          <w:tcPr>
            <w:tcW w:w="488" w:type="dxa"/>
            <w:vMerge/>
          </w:tcPr>
          <w:p w:rsidR="007C2106" w:rsidRPr="00AD7D74" w:rsidRDefault="007C2106" w:rsidP="00BC56B7">
            <w:pPr>
              <w:pStyle w:val="ConsPlusNormal"/>
            </w:pPr>
          </w:p>
        </w:tc>
        <w:tc>
          <w:tcPr>
            <w:tcW w:w="1525" w:type="dxa"/>
            <w:vMerge/>
          </w:tcPr>
          <w:p w:rsidR="007C2106" w:rsidRPr="00AD7D74" w:rsidRDefault="007C2106" w:rsidP="00BC56B7">
            <w:pPr>
              <w:pStyle w:val="ConsPlusNormal"/>
            </w:pPr>
          </w:p>
        </w:tc>
        <w:tc>
          <w:tcPr>
            <w:tcW w:w="977" w:type="dxa"/>
            <w:vMerge/>
          </w:tcPr>
          <w:p w:rsidR="007C2106" w:rsidRPr="00AD7D74" w:rsidRDefault="007C2106" w:rsidP="00BC56B7">
            <w:pPr>
              <w:pStyle w:val="ConsPlusNormal"/>
            </w:pPr>
          </w:p>
        </w:tc>
        <w:tc>
          <w:tcPr>
            <w:tcW w:w="700" w:type="dxa"/>
            <w:vMerge/>
          </w:tcPr>
          <w:p w:rsidR="007C2106" w:rsidRPr="00AD7D74" w:rsidRDefault="007C2106" w:rsidP="00BC56B7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7C2106" w:rsidRPr="00DF5ED0" w:rsidRDefault="007C2106" w:rsidP="00BC56B7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7C2106" w:rsidRPr="00564703" w:rsidRDefault="007C2106" w:rsidP="00BC56B7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7C2106" w:rsidRPr="00AD7D74" w:rsidRDefault="007C2106" w:rsidP="00BC56B7">
            <w:pPr>
              <w:pStyle w:val="ConsPlusNormal"/>
            </w:pPr>
          </w:p>
        </w:tc>
        <w:tc>
          <w:tcPr>
            <w:tcW w:w="1304" w:type="dxa"/>
          </w:tcPr>
          <w:p w:rsidR="007C2106" w:rsidRPr="00AD7D74" w:rsidRDefault="007C2106" w:rsidP="00BC56B7">
            <w:pPr>
              <w:pStyle w:val="ConsPlusNormal"/>
            </w:pPr>
          </w:p>
        </w:tc>
      </w:tr>
      <w:tr w:rsidR="007C2106" w:rsidRPr="00E27B75" w:rsidTr="00BC56B7">
        <w:tc>
          <w:tcPr>
            <w:tcW w:w="488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C2106" w:rsidRPr="00DF5ED0" w:rsidRDefault="007C2106" w:rsidP="00BC56B7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7C2106" w:rsidRPr="00E27B75" w:rsidRDefault="007C2106" w:rsidP="00BC56B7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7C2106" w:rsidRPr="007013A1" w:rsidTr="00BC56B7">
        <w:trPr>
          <w:cantSplit/>
          <w:trHeight w:val="1134"/>
        </w:trPr>
        <w:tc>
          <w:tcPr>
            <w:tcW w:w="488" w:type="dxa"/>
          </w:tcPr>
          <w:p w:rsidR="007C2106" w:rsidRPr="007F30D4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25" w:type="dxa"/>
          </w:tcPr>
          <w:p w:rsidR="007C2106" w:rsidRPr="00CF5486" w:rsidRDefault="007C2106" w:rsidP="00BC56B7">
            <w:pPr>
              <w:pStyle w:val="ConsPlusNormal"/>
              <w:rPr>
                <w:sz w:val="18"/>
                <w:szCs w:val="18"/>
              </w:rPr>
            </w:pPr>
            <w:r w:rsidRPr="00C63F77"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культурно-массовых мероприятий, проводимых учреждениями культуры</w:t>
            </w:r>
          </w:p>
        </w:tc>
        <w:tc>
          <w:tcPr>
            <w:tcW w:w="977" w:type="dxa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</w:t>
            </w:r>
          </w:p>
          <w:p w:rsidR="007C2106" w:rsidRPr="007F30D4" w:rsidRDefault="007C2106" w:rsidP="00BC56B7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7C2106" w:rsidRPr="007F30D4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ел.</w:t>
            </w:r>
          </w:p>
        </w:tc>
        <w:tc>
          <w:tcPr>
            <w:tcW w:w="879" w:type="dxa"/>
            <w:shd w:val="clear" w:color="auto" w:fill="auto"/>
          </w:tcPr>
          <w:p w:rsidR="007C2106" w:rsidRPr="001006D4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423" w:type="dxa"/>
          </w:tcPr>
          <w:p w:rsidR="007C2106" w:rsidRPr="007F30D4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369" w:type="dxa"/>
          </w:tcPr>
          <w:p w:rsidR="007C2106" w:rsidRPr="007F30D4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368" w:type="dxa"/>
          </w:tcPr>
          <w:p w:rsidR="007C2106" w:rsidRPr="007F30D4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368" w:type="dxa"/>
          </w:tcPr>
          <w:p w:rsidR="007C2106" w:rsidRPr="007F30D4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368" w:type="dxa"/>
          </w:tcPr>
          <w:p w:rsidR="007C2106" w:rsidRPr="007F30D4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369" w:type="dxa"/>
          </w:tcPr>
          <w:p w:rsidR="007C2106" w:rsidRPr="007F30D4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557" w:type="dxa"/>
          </w:tcPr>
          <w:p w:rsidR="007C2106" w:rsidRPr="004C295E" w:rsidRDefault="007C2106" w:rsidP="00BC56B7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Администрация</w:t>
            </w:r>
            <w:r w:rsidRPr="004C295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Тиинское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сельское поселение</w:t>
            </w:r>
            <w:r w:rsidRPr="004C295E">
              <w:rPr>
                <w:rFonts w:ascii="PT Astra Serif" w:hAnsi="PT Astra Serif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  <w:p w:rsidR="007C2106" w:rsidRPr="007F30D4" w:rsidRDefault="007C2106" w:rsidP="00BC56B7">
            <w:pPr>
              <w:pStyle w:val="ConsPlusNormal"/>
              <w:rPr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7C2106" w:rsidRPr="004C295E" w:rsidRDefault="007C2106" w:rsidP="00BC56B7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7C2106" w:rsidRPr="007013A1" w:rsidTr="00BC56B7">
        <w:trPr>
          <w:cantSplit/>
          <w:trHeight w:val="1134"/>
        </w:trPr>
        <w:tc>
          <w:tcPr>
            <w:tcW w:w="48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25" w:type="dxa"/>
          </w:tcPr>
          <w:p w:rsidR="007C2106" w:rsidRPr="00C63F77" w:rsidRDefault="007C2106" w:rsidP="00BC56B7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посещений общедоступных (публичных) библиотек</w:t>
            </w:r>
          </w:p>
        </w:tc>
        <w:tc>
          <w:tcPr>
            <w:tcW w:w="977" w:type="dxa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ел.</w:t>
            </w:r>
          </w:p>
        </w:tc>
        <w:tc>
          <w:tcPr>
            <w:tcW w:w="879" w:type="dxa"/>
            <w:shd w:val="clear" w:color="auto" w:fill="auto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3" w:type="dxa"/>
          </w:tcPr>
          <w:p w:rsidR="007C2106" w:rsidRDefault="007C2106" w:rsidP="007C21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557" w:type="dxa"/>
          </w:tcPr>
          <w:p w:rsidR="007C2106" w:rsidRPr="007C2106" w:rsidRDefault="007C2106" w:rsidP="007C2106">
            <w:pPr>
              <w:pStyle w:val="ConsPlusNormal"/>
              <w:rPr>
                <w:rFonts w:ascii="PT Astra Serif" w:hAnsi="PT Astra Serif"/>
                <w:sz w:val="16"/>
                <w:szCs w:val="18"/>
              </w:rPr>
            </w:pPr>
            <w:r w:rsidRPr="007C2106">
              <w:rPr>
                <w:rFonts w:ascii="PT Astra Serif" w:hAnsi="PT Astra Serif"/>
                <w:sz w:val="16"/>
                <w:szCs w:val="18"/>
              </w:rPr>
              <w:t>Администрация муниципального образования «</w:t>
            </w:r>
            <w:proofErr w:type="spellStart"/>
            <w:r w:rsidRPr="007C2106">
              <w:rPr>
                <w:rFonts w:ascii="PT Astra Serif" w:hAnsi="PT Astra Serif"/>
                <w:sz w:val="16"/>
                <w:szCs w:val="18"/>
              </w:rPr>
              <w:t>Тиинское</w:t>
            </w:r>
            <w:proofErr w:type="spellEnd"/>
            <w:r w:rsidRPr="007C2106">
              <w:rPr>
                <w:rFonts w:ascii="PT Astra Serif" w:hAnsi="PT Astra Serif"/>
                <w:sz w:val="16"/>
                <w:szCs w:val="18"/>
              </w:rPr>
              <w:t xml:space="preserve"> сельское поселение» </w:t>
            </w:r>
            <w:proofErr w:type="spellStart"/>
            <w:r w:rsidRPr="007C2106">
              <w:rPr>
                <w:rFonts w:ascii="PT Astra Serif" w:hAnsi="PT Astra Serif"/>
                <w:sz w:val="16"/>
                <w:szCs w:val="18"/>
              </w:rPr>
              <w:t>Мелекесского</w:t>
            </w:r>
            <w:proofErr w:type="spellEnd"/>
            <w:r w:rsidRPr="007C2106">
              <w:rPr>
                <w:rFonts w:ascii="PT Astra Serif" w:hAnsi="PT Astra Serif"/>
                <w:sz w:val="16"/>
                <w:szCs w:val="18"/>
              </w:rPr>
              <w:t xml:space="preserve"> района</w:t>
            </w:r>
          </w:p>
          <w:p w:rsidR="007C2106" w:rsidRPr="004C295E" w:rsidRDefault="007C2106" w:rsidP="007C2106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7C2106">
              <w:rPr>
                <w:sz w:val="16"/>
                <w:szCs w:val="18"/>
              </w:rPr>
              <w:t xml:space="preserve">Ульяновской </w:t>
            </w:r>
            <w:r w:rsidRPr="004C295E">
              <w:rPr>
                <w:sz w:val="18"/>
                <w:szCs w:val="18"/>
              </w:rPr>
              <w:t>области</w:t>
            </w:r>
            <w:r w:rsidRPr="0051636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</w:tcPr>
          <w:p w:rsidR="007C2106" w:rsidRPr="004C295E" w:rsidRDefault="007C2106" w:rsidP="00BC56B7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7C2106" w:rsidRPr="007013A1" w:rsidTr="00BC56B7">
        <w:trPr>
          <w:cantSplit/>
          <w:trHeight w:val="1134"/>
        </w:trPr>
        <w:tc>
          <w:tcPr>
            <w:tcW w:w="48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25" w:type="dxa"/>
          </w:tcPr>
          <w:p w:rsidR="007C2106" w:rsidRDefault="007C2106" w:rsidP="00BC56B7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516364">
              <w:rPr>
                <w:rFonts w:ascii="PT Astra Serif" w:hAnsi="PT Astra Serif"/>
                <w:sz w:val="18"/>
                <w:szCs w:val="18"/>
                <w:lang w:eastAsia="ar-SA"/>
              </w:rPr>
              <w:t>Темп роста числа работников сферы культуры, прошедших повышение квалификации за счет средств местных бюджетов</w:t>
            </w:r>
          </w:p>
        </w:tc>
        <w:tc>
          <w:tcPr>
            <w:tcW w:w="977" w:type="dxa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107,00</w:t>
            </w:r>
          </w:p>
        </w:tc>
        <w:tc>
          <w:tcPr>
            <w:tcW w:w="423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127,00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134,00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141,00</w:t>
            </w:r>
          </w:p>
        </w:tc>
        <w:tc>
          <w:tcPr>
            <w:tcW w:w="1557" w:type="dxa"/>
          </w:tcPr>
          <w:p w:rsidR="007C2106" w:rsidRPr="004C295E" w:rsidRDefault="007C2106" w:rsidP="007C2106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Администрация</w:t>
            </w:r>
            <w:r w:rsidRPr="004C295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Тиинское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сельское поселение</w:t>
            </w:r>
            <w:r w:rsidRPr="004C295E">
              <w:rPr>
                <w:rFonts w:ascii="PT Astra Serif" w:hAnsi="PT Astra Serif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  <w:p w:rsidR="007C2106" w:rsidRPr="004C295E" w:rsidRDefault="007C2106" w:rsidP="007C2106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7C2106" w:rsidRPr="004C295E" w:rsidRDefault="007C2106" w:rsidP="00BC56B7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7C2106" w:rsidRPr="007013A1" w:rsidTr="00BC56B7">
        <w:trPr>
          <w:cantSplit/>
          <w:trHeight w:val="1134"/>
        </w:trPr>
        <w:tc>
          <w:tcPr>
            <w:tcW w:w="48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25" w:type="dxa"/>
          </w:tcPr>
          <w:p w:rsidR="007C2106" w:rsidRDefault="007C2106" w:rsidP="00BC56B7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Количество действующих туристических маршрутов</w:t>
            </w:r>
          </w:p>
        </w:tc>
        <w:tc>
          <w:tcPr>
            <w:tcW w:w="977" w:type="dxa"/>
          </w:tcPr>
          <w:p w:rsidR="007C2106" w:rsidRDefault="007C2106" w:rsidP="00BC56B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9" w:type="dxa"/>
          </w:tcPr>
          <w:p w:rsidR="007C2106" w:rsidRDefault="007C2106" w:rsidP="00BC56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7" w:type="dxa"/>
          </w:tcPr>
          <w:p w:rsidR="007C2106" w:rsidRPr="004C295E" w:rsidRDefault="007C2106" w:rsidP="007C2106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Администрация</w:t>
            </w:r>
            <w:r w:rsidRPr="004C295E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Тиинское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сельское поселение</w:t>
            </w:r>
            <w:r w:rsidRPr="004C295E">
              <w:rPr>
                <w:rFonts w:ascii="PT Astra Serif" w:hAnsi="PT Astra Serif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  <w:p w:rsidR="007C2106" w:rsidRPr="004C295E" w:rsidRDefault="007C2106" w:rsidP="007C2106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 w:rsidRPr="004C295E">
              <w:rPr>
                <w:sz w:val="18"/>
                <w:szCs w:val="18"/>
              </w:rPr>
              <w:t>Ульяновской области</w:t>
            </w:r>
          </w:p>
        </w:tc>
        <w:tc>
          <w:tcPr>
            <w:tcW w:w="1304" w:type="dxa"/>
          </w:tcPr>
          <w:p w:rsidR="007C2106" w:rsidRPr="004C295E" w:rsidRDefault="007C2106" w:rsidP="00BC56B7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</w:tbl>
    <w:p w:rsidR="007C2106" w:rsidRDefault="007C2106" w:rsidP="007C2106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170EDB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427BC" w:rsidRDefault="005427BC" w:rsidP="005427BC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№ 3 к муниципальной программе «Развитие культуры и туризма в муниципальном образовании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>ФИНАНСОВОЕ ОБЕСПЕЧЕНИЕ</w:t>
      </w: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</w:p>
    <w:p w:rsidR="00090B8B" w:rsidRPr="00090B8B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 «Развитие культуры и </w:t>
      </w:r>
      <w:r w:rsidR="00EB040F">
        <w:rPr>
          <w:rFonts w:ascii="PT Astra Serif" w:hAnsi="PT Astra Serif"/>
          <w:b/>
          <w:szCs w:val="24"/>
        </w:rPr>
        <w:t>туризма</w:t>
      </w:r>
      <w:r w:rsidRPr="0082311F">
        <w:rPr>
          <w:rFonts w:ascii="PT Astra Serif" w:hAnsi="PT Astra Serif"/>
          <w:b/>
          <w:szCs w:val="24"/>
        </w:rPr>
        <w:t xml:space="preserve">  </w:t>
      </w:r>
      <w:r w:rsidR="00CE082C">
        <w:rPr>
          <w:rFonts w:ascii="PT Astra Serif" w:hAnsi="PT Astra Serif"/>
          <w:b/>
          <w:szCs w:val="24"/>
        </w:rPr>
        <w:t>в муниципальном образовании «</w:t>
      </w:r>
      <w:proofErr w:type="spellStart"/>
      <w:r w:rsidR="00CE082C">
        <w:rPr>
          <w:rFonts w:ascii="PT Astra Serif" w:hAnsi="PT Astra Serif"/>
          <w:b/>
          <w:szCs w:val="24"/>
        </w:rPr>
        <w:t>Тиинское</w:t>
      </w:r>
      <w:proofErr w:type="spellEnd"/>
      <w:r w:rsidR="00CE082C">
        <w:rPr>
          <w:rFonts w:ascii="PT Astra Serif" w:hAnsi="PT Astra Serif"/>
          <w:b/>
          <w:szCs w:val="24"/>
        </w:rPr>
        <w:t xml:space="preserve"> сельское поселение»</w:t>
      </w:r>
      <w:r w:rsidRPr="0082311F">
        <w:rPr>
          <w:rFonts w:ascii="PT Astra Serif" w:hAnsi="PT Astra Serif"/>
          <w:b/>
          <w:szCs w:val="24"/>
        </w:rPr>
        <w:t xml:space="preserve"> </w:t>
      </w:r>
      <w:proofErr w:type="spellStart"/>
      <w:r w:rsidRPr="0082311F">
        <w:rPr>
          <w:rFonts w:ascii="PT Astra Serif" w:hAnsi="PT Astra Serif"/>
          <w:b/>
          <w:szCs w:val="24"/>
        </w:rPr>
        <w:t>Мелекесского</w:t>
      </w:r>
      <w:proofErr w:type="spellEnd"/>
      <w:r w:rsidRPr="0082311F">
        <w:rPr>
          <w:rFonts w:ascii="PT Astra Serif" w:hAnsi="PT Astra Serif"/>
          <w:b/>
          <w:szCs w:val="24"/>
        </w:rPr>
        <w:t xml:space="preserve"> района Ульяновской области»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47"/>
        <w:gridCol w:w="1984"/>
        <w:gridCol w:w="2276"/>
        <w:gridCol w:w="1555"/>
        <w:gridCol w:w="146"/>
        <w:gridCol w:w="992"/>
        <w:gridCol w:w="1134"/>
        <w:gridCol w:w="993"/>
        <w:gridCol w:w="992"/>
        <w:gridCol w:w="992"/>
        <w:gridCol w:w="851"/>
        <w:gridCol w:w="905"/>
      </w:tblGrid>
      <w:tr w:rsidR="00090B8B" w:rsidTr="009253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D16EC">
              <w:rPr>
                <w:b/>
              </w:rPr>
              <w:t>Код целевой 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B8B" w:rsidRDefault="00090B8B" w:rsidP="00090B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0B8B" w:rsidTr="009253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26DB5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090B8B" w:rsidTr="009253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BE0267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12</w:t>
            </w:r>
          </w:p>
        </w:tc>
      </w:tr>
      <w:tr w:rsidR="001F133A" w:rsidTr="00613D61">
        <w:tc>
          <w:tcPr>
            <w:tcW w:w="16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A" w:rsidRPr="000A561C" w:rsidRDefault="001F133A" w:rsidP="000A561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0A561C">
              <w:rPr>
                <w:b/>
              </w:rPr>
              <w:t>Направление «</w:t>
            </w:r>
            <w:r w:rsidR="000A561C" w:rsidRPr="000A561C">
              <w:rPr>
                <w:rFonts w:ascii="PT Astra Serif" w:hAnsi="PT Astra Serif"/>
                <w:b/>
                <w:szCs w:val="24"/>
              </w:rPr>
              <w:t>Развитие молодежной политики на территории Мелекесского района Ульяновской области</w:t>
            </w:r>
            <w:r w:rsidRPr="000A561C">
              <w:rPr>
                <w:b/>
              </w:rPr>
              <w:t>»</w:t>
            </w:r>
          </w:p>
        </w:tc>
      </w:tr>
      <w:tr w:rsidR="000C15F3" w:rsidTr="00090B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BE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BE0267" w:rsidRDefault="000C15F3" w:rsidP="00EB040F">
            <w:pPr>
              <w:pStyle w:val="a5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="00EB040F">
              <w:rPr>
                <w:rFonts w:ascii="PT Astra Serif" w:hAnsi="PT Astra Serif"/>
                <w:sz w:val="24"/>
                <w:szCs w:val="24"/>
              </w:rPr>
              <w:t>Проведение культурно-массовых мероприятий в муниципальном образовании «</w:t>
            </w:r>
            <w:proofErr w:type="spellStart"/>
            <w:r w:rsidR="00EB040F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B040F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EB040F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B040F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  <w:r w:rsidRPr="00BE0267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CE082C">
            <w:pPr>
              <w:pStyle w:val="ConsPlusNormal"/>
              <w:spacing w:line="276" w:lineRule="auto"/>
              <w:jc w:val="center"/>
            </w:pPr>
            <w:r>
              <w:rPr>
                <w:rFonts w:ascii="PT Astra Serif" w:hAnsi="PT Astra Serif"/>
                <w:szCs w:val="24"/>
              </w:rPr>
              <w:t xml:space="preserve">Глава администрации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BE0267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0C15F3" w:rsidRDefault="000C15F3" w:rsidP="00BE0267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99413D" w:rsidRDefault="00EB040F" w:rsidP="0092533E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684</w:t>
            </w:r>
            <w:r w:rsidR="0092533E" w:rsidRPr="0099413D">
              <w:rPr>
                <w:b/>
              </w:rPr>
              <w:t>0100000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EB040F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EB040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EB040F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C15F3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EB040F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C15F3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EB040F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C15F3">
              <w:rPr>
                <w:rFonts w:ascii="PT Astra Serif" w:hAnsi="PT Astra Serif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EB040F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C15F3">
              <w:rPr>
                <w:rFonts w:ascii="PT Astra Serif" w:hAnsi="PT Astra Serif"/>
              </w:rPr>
              <w:t>0,0</w:t>
            </w:r>
          </w:p>
        </w:tc>
      </w:tr>
      <w:tr w:rsidR="00EB040F" w:rsidTr="00090B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0F" w:rsidRDefault="00EB040F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BE0267" w:rsidRDefault="00EB040F" w:rsidP="0009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0F" w:rsidRDefault="00EB040F" w:rsidP="00151BBC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99413D" w:rsidRDefault="00EB040F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EB040F" w:rsidTr="00D8455B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1.1.</w:t>
            </w:r>
          </w:p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40F" w:rsidRPr="00AC591B" w:rsidRDefault="00AC591B" w:rsidP="00137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591B">
              <w:rPr>
                <w:rFonts w:ascii="PT Astra Serif" w:hAnsi="PT Astra Serif"/>
                <w:b/>
                <w:color w:val="00000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4"/>
              </w:rPr>
              <w:t xml:space="preserve">Глава администрации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40F" w:rsidRDefault="00EB040F" w:rsidP="00090B8B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EB040F" w:rsidRDefault="00EB040F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40F" w:rsidRPr="0099413D" w:rsidRDefault="00EB040F" w:rsidP="0067237B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6840161045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EB040F" w:rsidTr="00D8455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0F" w:rsidRPr="00BE0267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40F" w:rsidRDefault="00EB040F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40F" w:rsidRDefault="00EB040F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</w:t>
            </w:r>
            <w:r>
              <w:lastRenderedPageBreak/>
              <w:t xml:space="preserve">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Default="00EB040F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F" w:rsidRPr="008649A8" w:rsidRDefault="00EB040F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4757B9" w:rsidTr="00090B8B">
        <w:trPr>
          <w:trHeight w:val="7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7B9" w:rsidRDefault="004757B9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7B9" w:rsidRPr="00222187" w:rsidRDefault="004757B9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  <w:p w:rsidR="004757B9" w:rsidRPr="00222187" w:rsidRDefault="004757B9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по муниципальной </w:t>
            </w:r>
          </w:p>
          <w:p w:rsidR="004757B9" w:rsidRPr="00935A59" w:rsidRDefault="004757B9" w:rsidP="00090B8B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>программе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B9" w:rsidRDefault="004757B9" w:rsidP="00090B8B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бюджетные </w:t>
            </w:r>
          </w:p>
          <w:p w:rsidR="004757B9" w:rsidRDefault="004757B9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ассигнования, в т.ч.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4757B9" w:rsidTr="00090B8B">
        <w:trPr>
          <w:trHeight w:val="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B9" w:rsidRDefault="004757B9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7B9" w:rsidRPr="00935A59" w:rsidRDefault="004757B9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Default="004757B9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B9" w:rsidRPr="008649A8" w:rsidRDefault="004757B9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</w:tbl>
    <w:p w:rsidR="00090B8B" w:rsidRPr="00D94CEB" w:rsidRDefault="00090B8B" w:rsidP="00090B8B">
      <w:pPr>
        <w:tabs>
          <w:tab w:val="left" w:pos="1770"/>
        </w:tabs>
        <w:rPr>
          <w:sz w:val="20"/>
          <w:szCs w:val="20"/>
        </w:rPr>
        <w:sectPr w:rsidR="00090B8B" w:rsidRPr="00D94CEB">
          <w:pgSz w:w="16838" w:h="11906" w:orient="landscape"/>
          <w:pgMar w:top="709" w:right="709" w:bottom="850" w:left="567" w:header="708" w:footer="708" w:gutter="0"/>
          <w:cols w:space="720"/>
        </w:sectPr>
      </w:pPr>
    </w:p>
    <w:p w:rsidR="00494E86" w:rsidRPr="00CC16BE" w:rsidRDefault="00494E86" w:rsidP="007E7C6C">
      <w:pPr>
        <w:rPr>
          <w:rFonts w:ascii="PT Astra Serif" w:hAnsi="PT Astra Serif"/>
          <w:sz w:val="24"/>
          <w:szCs w:val="24"/>
        </w:rPr>
      </w:pPr>
    </w:p>
    <w:sectPr w:rsidR="00494E86" w:rsidRPr="00CC16BE" w:rsidSect="00494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4B0536"/>
    <w:multiLevelType w:val="multilevel"/>
    <w:tmpl w:val="4A087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43563"/>
    <w:multiLevelType w:val="hybridMultilevel"/>
    <w:tmpl w:val="C076DEB8"/>
    <w:lvl w:ilvl="0" w:tplc="CF629634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C6C"/>
    <w:rsid w:val="00024F96"/>
    <w:rsid w:val="00065B1F"/>
    <w:rsid w:val="00090B8B"/>
    <w:rsid w:val="000A561C"/>
    <w:rsid w:val="000B3F31"/>
    <w:rsid w:val="000C15F3"/>
    <w:rsid w:val="000D0584"/>
    <w:rsid w:val="000E2318"/>
    <w:rsid w:val="000F480E"/>
    <w:rsid w:val="001314F8"/>
    <w:rsid w:val="00136CDA"/>
    <w:rsid w:val="001377A4"/>
    <w:rsid w:val="00151BBC"/>
    <w:rsid w:val="00170EDB"/>
    <w:rsid w:val="001752AE"/>
    <w:rsid w:val="00176661"/>
    <w:rsid w:val="00177E62"/>
    <w:rsid w:val="00181B33"/>
    <w:rsid w:val="00183BAE"/>
    <w:rsid w:val="001A573E"/>
    <w:rsid w:val="001B44E7"/>
    <w:rsid w:val="001D5DC3"/>
    <w:rsid w:val="001E1921"/>
    <w:rsid w:val="001F133A"/>
    <w:rsid w:val="00270566"/>
    <w:rsid w:val="00282904"/>
    <w:rsid w:val="002913B1"/>
    <w:rsid w:val="002F447A"/>
    <w:rsid w:val="002F5681"/>
    <w:rsid w:val="00301586"/>
    <w:rsid w:val="003177B3"/>
    <w:rsid w:val="00327CD3"/>
    <w:rsid w:val="003346F2"/>
    <w:rsid w:val="00335D62"/>
    <w:rsid w:val="003547AB"/>
    <w:rsid w:val="0038436A"/>
    <w:rsid w:val="003F4C3B"/>
    <w:rsid w:val="00451A9C"/>
    <w:rsid w:val="00470D02"/>
    <w:rsid w:val="004757B9"/>
    <w:rsid w:val="00475E72"/>
    <w:rsid w:val="00493723"/>
    <w:rsid w:val="00494E86"/>
    <w:rsid w:val="004C1FFA"/>
    <w:rsid w:val="004C295E"/>
    <w:rsid w:val="004D7F92"/>
    <w:rsid w:val="004F40E9"/>
    <w:rsid w:val="0051684B"/>
    <w:rsid w:val="005427BC"/>
    <w:rsid w:val="00563875"/>
    <w:rsid w:val="005E6D44"/>
    <w:rsid w:val="005F1740"/>
    <w:rsid w:val="005F4D24"/>
    <w:rsid w:val="005F611C"/>
    <w:rsid w:val="00607146"/>
    <w:rsid w:val="006101E2"/>
    <w:rsid w:val="00613D61"/>
    <w:rsid w:val="0067237B"/>
    <w:rsid w:val="006A18C2"/>
    <w:rsid w:val="00735C79"/>
    <w:rsid w:val="00740D93"/>
    <w:rsid w:val="00743947"/>
    <w:rsid w:val="007512DE"/>
    <w:rsid w:val="00753F8A"/>
    <w:rsid w:val="007B7277"/>
    <w:rsid w:val="007B7E17"/>
    <w:rsid w:val="007C2106"/>
    <w:rsid w:val="007C5632"/>
    <w:rsid w:val="007E7C6C"/>
    <w:rsid w:val="008069C7"/>
    <w:rsid w:val="00826D28"/>
    <w:rsid w:val="0083245D"/>
    <w:rsid w:val="00865844"/>
    <w:rsid w:val="00871E19"/>
    <w:rsid w:val="00887BC9"/>
    <w:rsid w:val="008B33CD"/>
    <w:rsid w:val="00915779"/>
    <w:rsid w:val="0092533E"/>
    <w:rsid w:val="009506A9"/>
    <w:rsid w:val="00953DEC"/>
    <w:rsid w:val="00966AC3"/>
    <w:rsid w:val="00974CA3"/>
    <w:rsid w:val="009756BB"/>
    <w:rsid w:val="00982F27"/>
    <w:rsid w:val="00983A91"/>
    <w:rsid w:val="0099413D"/>
    <w:rsid w:val="00996194"/>
    <w:rsid w:val="00A06170"/>
    <w:rsid w:val="00A413B9"/>
    <w:rsid w:val="00A63CAE"/>
    <w:rsid w:val="00A94A5F"/>
    <w:rsid w:val="00AB0D03"/>
    <w:rsid w:val="00AC591B"/>
    <w:rsid w:val="00AD3B9A"/>
    <w:rsid w:val="00B136D4"/>
    <w:rsid w:val="00B36FEB"/>
    <w:rsid w:val="00B406AD"/>
    <w:rsid w:val="00B70070"/>
    <w:rsid w:val="00B700FD"/>
    <w:rsid w:val="00B7792D"/>
    <w:rsid w:val="00BA707C"/>
    <w:rsid w:val="00BE0267"/>
    <w:rsid w:val="00BE29D2"/>
    <w:rsid w:val="00C15434"/>
    <w:rsid w:val="00C156B5"/>
    <w:rsid w:val="00C63515"/>
    <w:rsid w:val="00C80AFE"/>
    <w:rsid w:val="00CC16BE"/>
    <w:rsid w:val="00CD1FFB"/>
    <w:rsid w:val="00CE082C"/>
    <w:rsid w:val="00CE5796"/>
    <w:rsid w:val="00CE5A94"/>
    <w:rsid w:val="00CE626C"/>
    <w:rsid w:val="00CF5486"/>
    <w:rsid w:val="00D15407"/>
    <w:rsid w:val="00D55C7F"/>
    <w:rsid w:val="00D640F7"/>
    <w:rsid w:val="00D812F9"/>
    <w:rsid w:val="00D8455B"/>
    <w:rsid w:val="00D94FD8"/>
    <w:rsid w:val="00DA58DD"/>
    <w:rsid w:val="00DC261A"/>
    <w:rsid w:val="00DF64FF"/>
    <w:rsid w:val="00E10A9C"/>
    <w:rsid w:val="00E33657"/>
    <w:rsid w:val="00E86739"/>
    <w:rsid w:val="00EB040F"/>
    <w:rsid w:val="00EB35E5"/>
    <w:rsid w:val="00F01BD4"/>
    <w:rsid w:val="00F02FB0"/>
    <w:rsid w:val="00F03F57"/>
    <w:rsid w:val="00F13590"/>
    <w:rsid w:val="00F35AA6"/>
    <w:rsid w:val="00F37A4C"/>
    <w:rsid w:val="00F4628C"/>
    <w:rsid w:val="00F5293A"/>
    <w:rsid w:val="00FB7F9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34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5F17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555A6BD7DBCCB6E893FC2317CFB9D66049724BD6599E2F6D4C10C369B52C64172DA4EF538573A422E970A1Dc1g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2024-12-18T04:51:00Z</cp:lastPrinted>
  <dcterms:created xsi:type="dcterms:W3CDTF">2024-10-30T11:27:00Z</dcterms:created>
  <dcterms:modified xsi:type="dcterms:W3CDTF">2024-12-26T05:52:00Z</dcterms:modified>
</cp:coreProperties>
</file>