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C5" w:rsidRPr="005F404A" w:rsidRDefault="003131C5" w:rsidP="003131C5">
      <w:pPr>
        <w:pStyle w:val="Standard"/>
        <w:jc w:val="center"/>
        <w:outlineLvl w:val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>СОВЕТ ДЕПУТАТОВ МУНИЦИПАЛЬНОГО ОБРАЗОВАНИЯ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>«ТИИНСКОЕ СЕЛЬСКОЕ ПОСЕЛЕНИЕ»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МЕЛЕКЕССКОГО РАЙОНА УЛЬЯНОВСКОЙ ОБЛАСТИ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>ЧЕТВЁРТОГО СОЗЫВА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3131C5" w:rsidRPr="005F404A" w:rsidRDefault="003131C5" w:rsidP="003131C5">
      <w:pPr>
        <w:pStyle w:val="Standard"/>
        <w:tabs>
          <w:tab w:val="left" w:pos="3633"/>
          <w:tab w:val="center" w:pos="4818"/>
        </w:tabs>
        <w:jc w:val="center"/>
        <w:outlineLvl w:val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>Р Е Ш Е Н И Е</w:t>
      </w:r>
    </w:p>
    <w:p w:rsidR="003131C5" w:rsidRPr="005F404A" w:rsidRDefault="003131C5" w:rsidP="003131C5">
      <w:pPr>
        <w:pStyle w:val="Standard"/>
        <w:tabs>
          <w:tab w:val="left" w:pos="3633"/>
          <w:tab w:val="center" w:pos="4818"/>
        </w:tabs>
        <w:jc w:val="center"/>
        <w:outlineLvl w:val="0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3131C5" w:rsidRPr="005F404A" w:rsidRDefault="0029290A" w:rsidP="003131C5">
      <w:pPr>
        <w:pStyle w:val="Standard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31</w:t>
      </w:r>
      <w:r w:rsidR="003131C5" w:rsidRPr="005F404A">
        <w:rPr>
          <w:rFonts w:ascii="PT Astra Serif" w:hAnsi="PT Astra Serif"/>
          <w:b/>
          <w:sz w:val="28"/>
          <w:szCs w:val="28"/>
        </w:rPr>
        <w:t>.0</w:t>
      </w:r>
      <w:r w:rsidR="00C548BD">
        <w:rPr>
          <w:rFonts w:ascii="PT Astra Serif" w:hAnsi="PT Astra Serif"/>
          <w:b/>
          <w:sz w:val="28"/>
          <w:szCs w:val="28"/>
        </w:rPr>
        <w:t>5</w:t>
      </w:r>
      <w:r w:rsidR="003131C5" w:rsidRPr="005F404A">
        <w:rPr>
          <w:rFonts w:ascii="PT Astra Serif" w:hAnsi="PT Astra Serif"/>
          <w:b/>
          <w:sz w:val="28"/>
          <w:szCs w:val="28"/>
        </w:rPr>
        <w:t>.202</w:t>
      </w:r>
      <w:r w:rsidR="00EB3A88">
        <w:rPr>
          <w:rFonts w:ascii="PT Astra Serif" w:hAnsi="PT Astra Serif"/>
          <w:b/>
          <w:sz w:val="28"/>
          <w:szCs w:val="28"/>
        </w:rPr>
        <w:t>3</w:t>
      </w:r>
      <w:r w:rsidR="003131C5" w:rsidRPr="005F404A">
        <w:rPr>
          <w:rFonts w:ascii="PT Astra Serif" w:hAnsi="PT Astra Serif"/>
          <w:b/>
          <w:sz w:val="28"/>
          <w:szCs w:val="28"/>
        </w:rPr>
        <w:t xml:space="preserve"> года                                                                                                № </w:t>
      </w:r>
      <w:r>
        <w:rPr>
          <w:rFonts w:ascii="PT Astra Serif" w:hAnsi="PT Astra Serif"/>
          <w:b/>
          <w:sz w:val="28"/>
          <w:szCs w:val="28"/>
        </w:rPr>
        <w:t>4</w:t>
      </w:r>
      <w:r w:rsidR="003131C5" w:rsidRPr="005F404A"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</w:rPr>
        <w:t>7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с.Тиинск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tabs>
          <w:tab w:val="left" w:pos="2535"/>
        </w:tabs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5F404A">
        <w:rPr>
          <w:rFonts w:ascii="PT Astra Serif" w:hAnsi="PT Astra Serif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3131C5" w:rsidRPr="005F404A" w:rsidRDefault="003131C5" w:rsidP="003131C5">
      <w:pPr>
        <w:pStyle w:val="Standard"/>
        <w:tabs>
          <w:tab w:val="left" w:pos="2535"/>
        </w:tabs>
        <w:jc w:val="center"/>
        <w:outlineLvl w:val="0"/>
        <w:rPr>
          <w:rFonts w:ascii="PT Astra Serif" w:hAnsi="PT Astra Serif"/>
        </w:rPr>
      </w:pPr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 xml:space="preserve">«Тиинское  сельское поселение» Мелекесского района </w:t>
      </w:r>
      <w:r w:rsidRPr="005F404A">
        <w:rPr>
          <w:rFonts w:ascii="PT Astra Serif" w:hAnsi="PT Astra Serif" w:cs="Times New Roman"/>
          <w:b/>
          <w:sz w:val="28"/>
          <w:szCs w:val="28"/>
        </w:rPr>
        <w:t>Ульяновской области за 202</w:t>
      </w:r>
      <w:r w:rsidR="00EB3A88">
        <w:rPr>
          <w:rFonts w:ascii="PT Astra Serif" w:hAnsi="PT Astra Serif" w:cs="Times New Roman"/>
          <w:b/>
          <w:sz w:val="28"/>
          <w:szCs w:val="28"/>
        </w:rPr>
        <w:t>2</w:t>
      </w:r>
      <w:r w:rsidRPr="005F404A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3131C5" w:rsidRPr="005F404A" w:rsidRDefault="003131C5" w:rsidP="003131C5">
      <w:pPr>
        <w:pStyle w:val="Standard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Руководствуясь пунктом 5 статьи 264.2, статьёй 264,6 Бюджетного кодекса Российской Федерации, Совет депутатов муниципального образования «Тиинское сельское поселение» Мелекесского района Ульяновской области четвёртого созыва решил:</w:t>
      </w:r>
    </w:p>
    <w:p w:rsidR="003131C5" w:rsidRPr="005F404A" w:rsidRDefault="003131C5" w:rsidP="003131C5">
      <w:pPr>
        <w:pStyle w:val="Textbody"/>
        <w:ind w:firstLine="708"/>
        <w:rPr>
          <w:rFonts w:ascii="PT Astra Serif" w:hAnsi="PT Astra Serif"/>
        </w:rPr>
      </w:pPr>
      <w:r w:rsidRPr="005F404A">
        <w:rPr>
          <w:rFonts w:ascii="PT Astra Serif" w:hAnsi="PT Astra Serif" w:cs="Times New Roman"/>
          <w:sz w:val="28"/>
          <w:szCs w:val="28"/>
        </w:rPr>
        <w:t>1. Утвердить отчёт об исполнении бюджета муниципального образования «Тиинское сельское поселение» Мелекесского района Ульяновской области за 202</w:t>
      </w:r>
      <w:r w:rsidR="008D3374">
        <w:rPr>
          <w:rFonts w:ascii="PT Astra Serif" w:hAnsi="PT Astra Serif" w:cs="Times New Roman"/>
          <w:sz w:val="28"/>
          <w:szCs w:val="28"/>
        </w:rPr>
        <w:t>2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доходам в сумме </w:t>
      </w:r>
      <w:r w:rsidR="008D3374">
        <w:rPr>
          <w:rFonts w:ascii="PT Astra Serif" w:hAnsi="PT Astra Serif" w:cs="Times New Roman"/>
          <w:sz w:val="28"/>
          <w:szCs w:val="28"/>
        </w:rPr>
        <w:t>14879234,89</w:t>
      </w:r>
      <w:r w:rsidRPr="005F404A">
        <w:rPr>
          <w:rFonts w:ascii="PT Astra Serif" w:hAnsi="PT Astra Serif" w:cs="Times New Roman"/>
          <w:sz w:val="28"/>
          <w:szCs w:val="28"/>
        </w:rPr>
        <w:t xml:space="preserve">  рублей и расходам в сумме </w:t>
      </w:r>
      <w:r w:rsidR="000320C0">
        <w:rPr>
          <w:rFonts w:ascii="PT Astra Serif" w:hAnsi="PT Astra Serif" w:cs="Times New Roman"/>
          <w:sz w:val="28"/>
          <w:szCs w:val="28"/>
        </w:rPr>
        <w:t>15283153,88</w:t>
      </w:r>
      <w:r w:rsidRPr="005F404A">
        <w:rPr>
          <w:rFonts w:ascii="PT Astra Serif" w:hAnsi="PT Astra Serif" w:cs="Times New Roman"/>
          <w:sz w:val="28"/>
          <w:szCs w:val="28"/>
        </w:rPr>
        <w:t xml:space="preserve">  рублей с превышением </w:t>
      </w:r>
      <w:r w:rsidR="000320C0">
        <w:rPr>
          <w:rFonts w:ascii="PT Astra Serif" w:hAnsi="PT Astra Serif" w:cs="Times New Roman"/>
          <w:sz w:val="28"/>
          <w:szCs w:val="28"/>
        </w:rPr>
        <w:t>рас</w:t>
      </w:r>
      <w:r w:rsidRPr="005F404A">
        <w:rPr>
          <w:rFonts w:ascii="PT Astra Serif" w:hAnsi="PT Astra Serif" w:cs="Times New Roman"/>
          <w:sz w:val="28"/>
          <w:szCs w:val="28"/>
        </w:rPr>
        <w:t xml:space="preserve">ходов над </w:t>
      </w:r>
      <w:r w:rsidR="000320C0">
        <w:rPr>
          <w:rFonts w:ascii="PT Astra Serif" w:hAnsi="PT Astra Serif" w:cs="Times New Roman"/>
          <w:sz w:val="28"/>
          <w:szCs w:val="28"/>
        </w:rPr>
        <w:t>до</w:t>
      </w:r>
      <w:r w:rsidRPr="005F404A">
        <w:rPr>
          <w:rFonts w:ascii="PT Astra Serif" w:hAnsi="PT Astra Serif" w:cs="Times New Roman"/>
          <w:sz w:val="28"/>
          <w:szCs w:val="28"/>
        </w:rPr>
        <w:t>ходами (</w:t>
      </w:r>
      <w:r w:rsidRPr="005F404A">
        <w:rPr>
          <w:rFonts w:ascii="PT Astra Serif" w:hAnsi="PT Astra Serif" w:cs="Times New Roman"/>
          <w:bCs/>
          <w:sz w:val="28"/>
          <w:szCs w:val="28"/>
        </w:rPr>
        <w:t>дефицит</w:t>
      </w:r>
      <w:r w:rsidRPr="005F404A">
        <w:rPr>
          <w:rFonts w:ascii="PT Astra Serif" w:hAnsi="PT Astra Serif" w:cs="Times New Roman"/>
          <w:sz w:val="28"/>
          <w:szCs w:val="28"/>
        </w:rPr>
        <w:t xml:space="preserve"> бюджета) в сумме </w:t>
      </w:r>
      <w:r w:rsidR="000320C0">
        <w:rPr>
          <w:rFonts w:ascii="PT Astra Serif" w:hAnsi="PT Astra Serif" w:cs="Times New Roman"/>
          <w:sz w:val="28"/>
          <w:szCs w:val="28"/>
        </w:rPr>
        <w:t>403918,99</w:t>
      </w:r>
      <w:r w:rsidRPr="005F404A">
        <w:rPr>
          <w:rFonts w:ascii="PT Astra Serif" w:hAnsi="PT Astra Serif" w:cs="Times New Roman"/>
          <w:sz w:val="28"/>
          <w:szCs w:val="28"/>
        </w:rPr>
        <w:t xml:space="preserve">  рублей с показателями:</w:t>
      </w:r>
    </w:p>
    <w:p w:rsidR="003131C5" w:rsidRPr="005F404A" w:rsidRDefault="003131C5" w:rsidP="003131C5">
      <w:pPr>
        <w:pStyle w:val="Standard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доходы бюджета муниципального образования «Тиинское сельское поселение» Мелекесского района Ульяновской области за 202</w:t>
      </w:r>
      <w:r w:rsidR="00432039">
        <w:rPr>
          <w:rFonts w:ascii="PT Astra Serif" w:hAnsi="PT Astra Serif" w:cs="Times New Roman"/>
          <w:sz w:val="28"/>
          <w:szCs w:val="28"/>
        </w:rPr>
        <w:t>2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3131C5" w:rsidRPr="005F404A" w:rsidRDefault="003131C5" w:rsidP="003131C5">
      <w:pPr>
        <w:pStyle w:val="Standard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доходы бюджета муниципального образования «Тиинское сельское поселение» Мелекесского района Ульяновской области за 202</w:t>
      </w:r>
      <w:r w:rsidR="00432039">
        <w:rPr>
          <w:rFonts w:ascii="PT Astra Serif" w:hAnsi="PT Astra Serif" w:cs="Times New Roman"/>
          <w:sz w:val="28"/>
          <w:szCs w:val="28"/>
        </w:rPr>
        <w:t>2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3131C5" w:rsidRPr="005F404A" w:rsidRDefault="003131C5" w:rsidP="003131C5">
      <w:pPr>
        <w:pStyle w:val="Standard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расходы бюджета муниципального образования «Тиинское сельское поселение» Мелекесского района Ульяновской области за 202</w:t>
      </w:r>
      <w:r w:rsidR="00432039">
        <w:rPr>
          <w:rFonts w:ascii="PT Astra Serif" w:hAnsi="PT Astra Serif" w:cs="Times New Roman"/>
          <w:sz w:val="28"/>
          <w:szCs w:val="28"/>
        </w:rPr>
        <w:t>2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 ведомственной структуре расходов бюджета муниципального образования «Тиинское сельское поселение» Мелекесского района Ульяновской области согласно приложению 3 к настоящему решению;</w:t>
      </w: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 xml:space="preserve">        расходы бюджета муниципального образования «Тиинское сельское поселение» Мелекесского района Ульяновской области за 202</w:t>
      </w:r>
      <w:r w:rsidR="00432039">
        <w:rPr>
          <w:rFonts w:ascii="PT Astra Serif" w:hAnsi="PT Astra Serif" w:cs="Times New Roman"/>
          <w:sz w:val="28"/>
          <w:szCs w:val="28"/>
        </w:rPr>
        <w:t>2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 xml:space="preserve">    источники финансирования дефицита бюджета муниципального образования «Тиинское сельское поселение» Мелекесского района Ульяновской области за </w:t>
      </w:r>
      <w:r w:rsidRPr="005F404A">
        <w:rPr>
          <w:rFonts w:ascii="PT Astra Serif" w:hAnsi="PT Astra Serif" w:cs="Times New Roman"/>
          <w:sz w:val="28"/>
          <w:szCs w:val="28"/>
        </w:rPr>
        <w:lastRenderedPageBreak/>
        <w:t>202</w:t>
      </w:r>
      <w:r w:rsidR="00432039">
        <w:rPr>
          <w:rFonts w:ascii="PT Astra Serif" w:hAnsi="PT Astra Serif" w:cs="Times New Roman"/>
          <w:sz w:val="28"/>
          <w:szCs w:val="28"/>
        </w:rPr>
        <w:t>2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5 к настоящему решению;</w:t>
      </w:r>
    </w:p>
    <w:p w:rsidR="00816B1D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bCs/>
          <w:sz w:val="28"/>
          <w:szCs w:val="28"/>
        </w:rPr>
        <w:t xml:space="preserve">     источники финансирования дефицита</w:t>
      </w:r>
      <w:r w:rsidRPr="005F404A">
        <w:rPr>
          <w:rFonts w:ascii="PT Astra Serif" w:hAnsi="PT Astra Serif" w:cs="Times New Roman"/>
          <w:sz w:val="28"/>
          <w:szCs w:val="28"/>
        </w:rPr>
        <w:t xml:space="preserve"> бюджета муниципального образования «Тиинское сельское поселение» Мелекесского района Ульяновской области за 202</w:t>
      </w:r>
      <w:r w:rsidR="00432039">
        <w:rPr>
          <w:rFonts w:ascii="PT Astra Serif" w:hAnsi="PT Astra Serif" w:cs="Times New Roman"/>
          <w:sz w:val="28"/>
          <w:szCs w:val="28"/>
        </w:rPr>
        <w:t>2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</w:t>
      </w:r>
      <w:r w:rsidR="00816B1D">
        <w:rPr>
          <w:rFonts w:ascii="PT Astra Serif" w:hAnsi="PT Astra Serif" w:cs="Times New Roman"/>
          <w:sz w:val="28"/>
          <w:szCs w:val="28"/>
        </w:rPr>
        <w:t>ожению 6 к настоящему решению;</w:t>
      </w:r>
    </w:p>
    <w:p w:rsidR="003131C5" w:rsidRPr="005F404A" w:rsidRDefault="00816B1D" w:rsidP="003131C5">
      <w:pPr>
        <w:pStyle w:val="Standard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  перечень муниципальных программ, финансируемых из бюджета муниципального образования «Тиинское сельское поселение» Мелекесского ра</w:t>
      </w:r>
      <w:r w:rsidR="00F95EE5">
        <w:rPr>
          <w:rFonts w:ascii="PT Astra Serif" w:hAnsi="PT Astra Serif" w:cs="Times New Roman"/>
          <w:sz w:val="28"/>
          <w:szCs w:val="28"/>
        </w:rPr>
        <w:t>йона Ульяновской области за 202</w:t>
      </w:r>
      <w:r w:rsidR="00432039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 год</w:t>
      </w:r>
      <w:r w:rsidR="00F95EE5">
        <w:rPr>
          <w:rFonts w:ascii="PT Astra Serif" w:hAnsi="PT Astra Serif" w:cs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PT Astra Serif" w:hAnsi="PT Astra Serif" w:cs="Times New Roman"/>
          <w:sz w:val="28"/>
          <w:szCs w:val="28"/>
        </w:rPr>
        <w:t>.</w:t>
      </w:r>
      <w:r w:rsidR="003131C5" w:rsidRPr="005F404A">
        <w:rPr>
          <w:rFonts w:ascii="PT Astra Serif" w:hAnsi="PT Astra Serif" w:cs="Times New Roman"/>
          <w:sz w:val="28"/>
          <w:szCs w:val="28"/>
        </w:rPr>
        <w:t xml:space="preserve"> </w:t>
      </w:r>
    </w:p>
    <w:p w:rsidR="001D5C54" w:rsidRPr="004A35A5" w:rsidRDefault="003131C5" w:rsidP="001D5C54">
      <w:pPr>
        <w:pStyle w:val="Standard"/>
        <w:ind w:firstLine="567"/>
        <w:jc w:val="both"/>
        <w:rPr>
          <w:rFonts w:ascii="PT Astra Serif" w:hAnsi="PT Astra Serif"/>
          <w:sz w:val="26"/>
          <w:szCs w:val="26"/>
        </w:rPr>
      </w:pPr>
      <w:r w:rsidRPr="005F404A">
        <w:rPr>
          <w:rFonts w:ascii="PT Astra Serif" w:hAnsi="PT Astra Serif" w:cs="Times New Roman"/>
          <w:color w:val="000000"/>
          <w:sz w:val="28"/>
          <w:szCs w:val="28"/>
        </w:rPr>
        <w:t xml:space="preserve">2. </w:t>
      </w:r>
      <w:r w:rsidR="001D5C54" w:rsidRPr="004A35A5">
        <w:rPr>
          <w:rFonts w:ascii="PT Astra Serif" w:hAnsi="PT Astra Serif"/>
          <w:sz w:val="26"/>
          <w:szCs w:val="26"/>
        </w:rPr>
        <w:t xml:space="preserve">Настоящее решение вступает в силу на следующий день после его официального обнародования, подлежит размещению в официальном сетевом издании муниципального образования «Мелекесский район»  Ульяновской области </w:t>
      </w:r>
      <w:r w:rsidR="001D5C54" w:rsidRPr="004A35A5">
        <w:rPr>
          <w:rFonts w:ascii="PT Astra Serif" w:hAnsi="PT Astra Serif"/>
          <w:color w:val="000000" w:themeColor="text1"/>
          <w:sz w:val="26"/>
          <w:szCs w:val="26"/>
          <w:u w:val="single"/>
        </w:rPr>
        <w:t>(</w:t>
      </w:r>
      <w:hyperlink r:id="rId6" w:history="1">
        <w:r w:rsidR="001D5C54" w:rsidRPr="004A35A5">
          <w:rPr>
            <w:rStyle w:val="af"/>
            <w:rFonts w:ascii="PT Astra Serif" w:hAnsi="PT Astra Serif"/>
            <w:color w:val="000000" w:themeColor="text1"/>
            <w:sz w:val="26"/>
            <w:szCs w:val="26"/>
          </w:rPr>
          <w:t>melekess-pressa.ru</w:t>
        </w:r>
      </w:hyperlink>
      <w:r w:rsidR="001D5C54" w:rsidRPr="004A35A5">
        <w:rPr>
          <w:rFonts w:ascii="PT Astra Serif" w:hAnsi="PT Astra Serif"/>
          <w:color w:val="000000" w:themeColor="text1"/>
          <w:sz w:val="26"/>
          <w:szCs w:val="26"/>
          <w:u w:val="single"/>
        </w:rPr>
        <w:t>)</w:t>
      </w:r>
      <w:r w:rsidR="001D5C54" w:rsidRPr="004A35A5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1D5C54" w:rsidRPr="004A35A5">
        <w:rPr>
          <w:rFonts w:ascii="PT Astra Serif" w:hAnsi="PT Astra Serif"/>
          <w:sz w:val="26"/>
          <w:szCs w:val="26"/>
        </w:rPr>
        <w:t xml:space="preserve">и на официальном сайте администрации муниципального образования </w:t>
      </w:r>
      <w:r w:rsidR="001D5C54" w:rsidRPr="004A35A5">
        <w:rPr>
          <w:rFonts w:ascii="PT Astra Serif" w:hAnsi="PT Astra Serif"/>
          <w:bCs/>
          <w:sz w:val="26"/>
          <w:szCs w:val="26"/>
        </w:rPr>
        <w:t>«Тиинское сельское поселение» Мелекесского района  Ульяновской области</w:t>
      </w:r>
      <w:r w:rsidR="001D5C54" w:rsidRPr="004A35A5">
        <w:rPr>
          <w:rFonts w:ascii="PT Astra Serif" w:hAnsi="PT Astra Serif"/>
          <w:sz w:val="26"/>
          <w:szCs w:val="26"/>
        </w:rPr>
        <w:t xml:space="preserve"> в информационно-телекоммуникационной сети Интернет.</w:t>
      </w:r>
    </w:p>
    <w:p w:rsidR="003131C5" w:rsidRPr="005F404A" w:rsidRDefault="003131C5" w:rsidP="003131C5">
      <w:pPr>
        <w:pStyle w:val="Standard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bookmarkStart w:id="0" w:name="_GoBack"/>
      <w:bookmarkEnd w:id="0"/>
      <w:r w:rsidRPr="005F404A">
        <w:rPr>
          <w:rFonts w:ascii="PT Astra Serif" w:hAnsi="PT Astra Serif" w:cs="Times New Roman"/>
          <w:color w:val="000000"/>
          <w:sz w:val="28"/>
          <w:szCs w:val="28"/>
        </w:rPr>
        <w:t>3. Контроль исполнения настоящего решения возложить на комиссию по бюджету, социально-молодёжной политике, местному самоуправлению (Гришина Г.П.).</w:t>
      </w: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«Тиинское сельское поселение»                                               Г.П.Гришина</w:t>
      </w: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1D5C54" w:rsidRDefault="001D5C54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1D5C54" w:rsidRPr="005F404A" w:rsidRDefault="001D5C54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033112" w:rsidRPr="005F404A" w:rsidRDefault="00033112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C416A9" w:rsidRDefault="003131C5" w:rsidP="003131C5">
      <w:pPr>
        <w:pStyle w:val="Standard"/>
        <w:ind w:left="4320"/>
        <w:jc w:val="both"/>
        <w:outlineLvl w:val="0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hAnsi="PT Astra Serif" w:cs="Times New Roman"/>
          <w:kern w:val="0"/>
          <w:sz w:val="22"/>
          <w:szCs w:val="22"/>
        </w:rPr>
        <w:t>Приложение 1</w:t>
      </w:r>
    </w:p>
    <w:p w:rsidR="003131C5" w:rsidRPr="00C416A9" w:rsidRDefault="003131C5" w:rsidP="003131C5">
      <w:pPr>
        <w:pStyle w:val="Standard"/>
        <w:ind w:left="4320"/>
        <w:jc w:val="both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hAnsi="PT Astra Serif" w:cs="Times New Roman"/>
          <w:kern w:val="0"/>
          <w:sz w:val="22"/>
          <w:szCs w:val="22"/>
        </w:rPr>
        <w:t>к решению Совета депутатов</w:t>
      </w:r>
    </w:p>
    <w:p w:rsidR="003131C5" w:rsidRPr="00C416A9" w:rsidRDefault="003131C5" w:rsidP="003131C5">
      <w:pPr>
        <w:pStyle w:val="Standard"/>
        <w:ind w:left="4320"/>
        <w:jc w:val="both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hAnsi="PT Astra Serif" w:cs="Times New Roman"/>
          <w:kern w:val="0"/>
          <w:sz w:val="22"/>
          <w:szCs w:val="22"/>
        </w:rPr>
        <w:t>муниципального образования</w:t>
      </w:r>
    </w:p>
    <w:p w:rsidR="003131C5" w:rsidRPr="00C416A9" w:rsidRDefault="003131C5" w:rsidP="003131C5">
      <w:pPr>
        <w:pStyle w:val="Standard"/>
        <w:ind w:left="4320"/>
        <w:jc w:val="both"/>
        <w:outlineLvl w:val="0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hAnsi="PT Astra Serif" w:cs="Times New Roman"/>
          <w:kern w:val="0"/>
          <w:sz w:val="22"/>
          <w:szCs w:val="22"/>
        </w:rPr>
        <w:t>"Тиинское сельское поселение"</w:t>
      </w:r>
    </w:p>
    <w:p w:rsidR="003131C5" w:rsidRPr="00C416A9" w:rsidRDefault="003131C5" w:rsidP="003131C5">
      <w:pPr>
        <w:pStyle w:val="Standard"/>
        <w:ind w:left="4320"/>
        <w:jc w:val="both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hAnsi="PT Astra Serif" w:cs="Times New Roman"/>
          <w:kern w:val="0"/>
          <w:sz w:val="22"/>
          <w:szCs w:val="22"/>
        </w:rPr>
        <w:t>Мелекесского района Ульяновской области</w:t>
      </w:r>
    </w:p>
    <w:p w:rsidR="003131C5" w:rsidRPr="00C416A9" w:rsidRDefault="003131C5" w:rsidP="003131C5">
      <w:pPr>
        <w:pStyle w:val="Standard"/>
        <w:ind w:left="4320"/>
        <w:jc w:val="both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от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31</w:t>
      </w:r>
      <w:r w:rsidRPr="00C416A9">
        <w:rPr>
          <w:rFonts w:ascii="PT Astra Serif" w:eastAsia="MS Mincho" w:hAnsi="PT Astra Serif" w:cs="Times New Roman"/>
          <w:sz w:val="22"/>
          <w:szCs w:val="22"/>
        </w:rPr>
        <w:t>.0</w:t>
      </w:r>
      <w:r w:rsidR="00C548BD" w:rsidRPr="00C416A9">
        <w:rPr>
          <w:rFonts w:ascii="PT Astra Serif" w:eastAsia="MS Mincho" w:hAnsi="PT Astra Serif" w:cs="Times New Roman"/>
          <w:sz w:val="22"/>
          <w:szCs w:val="22"/>
        </w:rPr>
        <w:t>5</w:t>
      </w:r>
      <w:r w:rsidRPr="00C416A9">
        <w:rPr>
          <w:rFonts w:ascii="PT Astra Serif" w:eastAsia="MS Mincho" w:hAnsi="PT Astra Serif" w:cs="Times New Roman"/>
          <w:sz w:val="22"/>
          <w:szCs w:val="22"/>
        </w:rPr>
        <w:t>.202</w:t>
      </w:r>
      <w:r w:rsidR="00EB3A88" w:rsidRPr="00C416A9">
        <w:rPr>
          <w:rFonts w:ascii="PT Astra Serif" w:eastAsia="MS Mincho" w:hAnsi="PT Astra Serif" w:cs="Times New Roman"/>
          <w:sz w:val="22"/>
          <w:szCs w:val="22"/>
        </w:rPr>
        <w:t>3</w:t>
      </w: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№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4</w:t>
      </w:r>
      <w:r w:rsidRPr="00C416A9">
        <w:rPr>
          <w:rFonts w:ascii="PT Astra Serif" w:eastAsia="MS Mincho" w:hAnsi="PT Astra Serif" w:cs="Times New Roman"/>
          <w:sz w:val="22"/>
          <w:szCs w:val="22"/>
        </w:rPr>
        <w:t>/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7</w:t>
      </w:r>
    </w:p>
    <w:p w:rsidR="003131C5" w:rsidRPr="00C416A9" w:rsidRDefault="003131C5" w:rsidP="003131C5">
      <w:pPr>
        <w:pStyle w:val="Standard"/>
        <w:jc w:val="center"/>
        <w:rPr>
          <w:rFonts w:ascii="PT Astra Serif" w:hAnsi="PT Astra Serif" w:cs="Times New Roman"/>
          <w:b/>
          <w:bCs/>
          <w:kern w:val="0"/>
          <w:sz w:val="22"/>
          <w:szCs w:val="22"/>
        </w:rPr>
      </w:pPr>
    </w:p>
    <w:p w:rsidR="003131C5" w:rsidRPr="00C416A9" w:rsidRDefault="003131C5" w:rsidP="003131C5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  <w:r w:rsidRPr="00C416A9">
        <w:rPr>
          <w:rFonts w:ascii="PT Astra Serif" w:hAnsi="PT Astra Serif" w:cs="Times New Roman"/>
          <w:b/>
          <w:bCs/>
          <w:kern w:val="0"/>
          <w:sz w:val="22"/>
          <w:szCs w:val="22"/>
        </w:rPr>
        <w:t>Доходы бюджета муниципального образования "Тиинское сельское поселение" Мелекесского района Ульяновской области за 202</w:t>
      </w:r>
      <w:r w:rsidR="00EB3A88" w:rsidRPr="00C416A9">
        <w:rPr>
          <w:rFonts w:ascii="PT Astra Serif" w:hAnsi="PT Astra Serif" w:cs="Times New Roman"/>
          <w:b/>
          <w:bCs/>
          <w:kern w:val="0"/>
          <w:sz w:val="22"/>
          <w:szCs w:val="22"/>
        </w:rPr>
        <w:t>2</w:t>
      </w:r>
      <w:r w:rsidRPr="00C416A9">
        <w:rPr>
          <w:rFonts w:ascii="PT Astra Serif" w:hAnsi="PT Astra Serif" w:cs="Times New Roman"/>
          <w:b/>
          <w:bCs/>
          <w:kern w:val="0"/>
          <w:sz w:val="22"/>
          <w:szCs w:val="22"/>
        </w:rPr>
        <w:t xml:space="preserve"> год по кодам классификации доходов бюджетов</w:t>
      </w: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636"/>
        <w:gridCol w:w="2619"/>
        <w:gridCol w:w="4860"/>
        <w:gridCol w:w="1686"/>
      </w:tblGrid>
      <w:tr w:rsidR="003131C5" w:rsidRPr="00C416A9" w:rsidTr="003131C5">
        <w:trPr>
          <w:trHeight w:val="197"/>
        </w:trPr>
        <w:tc>
          <w:tcPr>
            <w:tcW w:w="636" w:type="dxa"/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2619" w:type="dxa"/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4860" w:type="dxa"/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руб.</w:t>
            </w:r>
          </w:p>
        </w:tc>
      </w:tr>
      <w:tr w:rsidR="003131C5" w:rsidRPr="00C416A9" w:rsidTr="003131C5">
        <w:trPr>
          <w:trHeight w:val="43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Код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Сумма</w:t>
            </w:r>
          </w:p>
        </w:tc>
      </w:tr>
      <w:tr w:rsidR="003131C5" w:rsidRPr="00C416A9" w:rsidTr="003131C5">
        <w:trPr>
          <w:trHeight w:val="24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3</w:t>
            </w:r>
          </w:p>
        </w:tc>
      </w:tr>
      <w:tr w:rsidR="003131C5" w:rsidRPr="00C416A9" w:rsidTr="003131C5">
        <w:trPr>
          <w:trHeight w:val="286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10102010011000110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vertAlign w:val="superscript"/>
              </w:rPr>
              <w:t>1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и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1770603,12</w:t>
            </w:r>
          </w:p>
        </w:tc>
      </w:tr>
      <w:tr w:rsidR="003131C5" w:rsidRPr="00C416A9" w:rsidTr="005F404A">
        <w:trPr>
          <w:trHeight w:val="233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10102010012100110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vertAlign w:val="superscript"/>
              </w:rPr>
              <w:t>1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и 228 Налогового кодекса Российской Федерации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83,13</w:t>
            </w:r>
          </w:p>
        </w:tc>
      </w:tr>
      <w:tr w:rsidR="003131C5" w:rsidRPr="00C416A9" w:rsidTr="005F404A">
        <w:trPr>
          <w:trHeight w:val="28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10102010013000110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vertAlign w:val="superscript"/>
              </w:rPr>
              <w:t>1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527,34</w:t>
            </w:r>
          </w:p>
        </w:tc>
      </w:tr>
      <w:tr w:rsidR="003131C5" w:rsidRPr="00C416A9" w:rsidTr="005F404A">
        <w:trPr>
          <w:trHeight w:val="358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10102020011000110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63731,79</w:t>
            </w:r>
          </w:p>
        </w:tc>
      </w:tr>
      <w:tr w:rsidR="003131C5" w:rsidRPr="00C416A9" w:rsidTr="003131C5">
        <w:trPr>
          <w:trHeight w:val="307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10102020012100110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 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11169,48</w:t>
            </w:r>
          </w:p>
        </w:tc>
      </w:tr>
      <w:tr w:rsidR="003131C5" w:rsidRPr="00C416A9" w:rsidTr="003131C5">
        <w:trPr>
          <w:trHeight w:val="310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10102020013000110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autoSpaceDE w:val="0"/>
              <w:adjustRightInd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</w:t>
            </w:r>
          </w:p>
          <w:p w:rsidR="003131C5" w:rsidRPr="00C416A9" w:rsidRDefault="003131C5">
            <w:pPr>
              <w:widowControl/>
              <w:suppressAutoHyphens w:val="0"/>
              <w:autoSpaceDE w:val="0"/>
              <w:adjustRightInd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других лиц, занимающихся частной практикой в</w:t>
            </w:r>
          </w:p>
          <w:p w:rsidR="003131C5" w:rsidRPr="00C416A9" w:rsidRDefault="003131C5">
            <w:pPr>
              <w:widowControl/>
              <w:suppressAutoHyphens w:val="0"/>
              <w:autoSpaceDE w:val="0"/>
              <w:adjustRightInd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соответствии со статьей 227 Налогового кодекса</w:t>
            </w:r>
          </w:p>
          <w:p w:rsidR="003131C5" w:rsidRPr="00C416A9" w:rsidRDefault="003131C5">
            <w:pPr>
              <w:widowControl/>
              <w:suppressAutoHyphens w:val="0"/>
              <w:autoSpaceDE w:val="0"/>
              <w:adjustRightInd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86,51</w:t>
            </w:r>
          </w:p>
        </w:tc>
      </w:tr>
      <w:tr w:rsidR="003131C5" w:rsidRPr="00C416A9" w:rsidTr="003131C5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10102030011000110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14331,01</w:t>
            </w:r>
          </w:p>
        </w:tc>
      </w:tr>
      <w:tr w:rsidR="003131C5" w:rsidRPr="00C416A9" w:rsidTr="003131C5">
        <w:trPr>
          <w:trHeight w:val="143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10102030012100110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48,48</w:t>
            </w:r>
          </w:p>
        </w:tc>
      </w:tr>
      <w:tr w:rsidR="003131C5" w:rsidRPr="00C416A9" w:rsidTr="003131C5">
        <w:trPr>
          <w:trHeight w:val="195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10102030013000110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76,11</w:t>
            </w:r>
          </w:p>
        </w:tc>
      </w:tr>
      <w:tr w:rsidR="003131C5" w:rsidRPr="00C416A9" w:rsidTr="003131C5">
        <w:trPr>
          <w:trHeight w:val="195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10102040011000110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5995,90</w:t>
            </w:r>
          </w:p>
        </w:tc>
      </w:tr>
      <w:tr w:rsidR="009C2037" w:rsidRPr="00C416A9" w:rsidTr="003131C5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C2037" w:rsidRPr="00C416A9" w:rsidRDefault="009C203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C2037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10102080011000110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037" w:rsidRPr="00C416A9" w:rsidRDefault="0043203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доходы с физических лиц с доходов, источником которых</w:t>
            </w:r>
            <w:r w:rsidR="00A103E5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является налоговый агент, за исключением доходов, в отношении которых исчисление и уплата налога осуществляются в соответствии со статьями 227, 227/1 и 228 Налогового кодекса Российской Федерации (пени по соответствующему налогу)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C2037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243810,00</w:t>
            </w:r>
          </w:p>
        </w:tc>
      </w:tr>
      <w:tr w:rsidR="003131C5" w:rsidRPr="00C416A9" w:rsidTr="003131C5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10503010011000110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Единый сельскохозяйственный налог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500250,31</w:t>
            </w:r>
          </w:p>
        </w:tc>
      </w:tr>
      <w:tr w:rsidR="003131C5" w:rsidRPr="00C416A9" w:rsidTr="003131C5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10601030101000110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1F442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660717,17</w:t>
            </w:r>
          </w:p>
        </w:tc>
      </w:tr>
      <w:tr w:rsidR="003131C5" w:rsidRPr="00C416A9" w:rsidTr="003131C5">
        <w:trPr>
          <w:trHeight w:val="10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10601030102100110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131C5" w:rsidRPr="00C416A9" w:rsidRDefault="001F442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8035,28</w:t>
            </w:r>
          </w:p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</w:p>
        </w:tc>
      </w:tr>
      <w:tr w:rsidR="003131C5" w:rsidRPr="00C416A9" w:rsidTr="003131C5">
        <w:trPr>
          <w:trHeight w:val="17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10606033101000110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2671184,96</w:t>
            </w:r>
          </w:p>
        </w:tc>
      </w:tr>
      <w:tr w:rsidR="003131C5" w:rsidRPr="00C416A9" w:rsidTr="003131C5">
        <w:trPr>
          <w:trHeight w:val="106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10606033102100110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22547,59</w:t>
            </w:r>
          </w:p>
        </w:tc>
      </w:tr>
      <w:tr w:rsidR="003131C5" w:rsidRPr="00C416A9" w:rsidTr="003131C5">
        <w:trPr>
          <w:trHeight w:val="17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10606043101000110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1778264,86</w:t>
            </w:r>
          </w:p>
        </w:tc>
      </w:tr>
      <w:tr w:rsidR="003131C5" w:rsidRPr="00C416A9" w:rsidTr="003131C5">
        <w:trPr>
          <w:trHeight w:val="112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10606043102100110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13771,91</w:t>
            </w:r>
          </w:p>
        </w:tc>
      </w:tr>
      <w:tr w:rsidR="003131C5" w:rsidRPr="00C416A9" w:rsidTr="003131C5">
        <w:trPr>
          <w:trHeight w:val="165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11105025100000120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1931,37</w:t>
            </w:r>
          </w:p>
        </w:tc>
      </w:tr>
      <w:tr w:rsidR="003131C5" w:rsidRPr="00C416A9" w:rsidTr="003131C5">
        <w:trPr>
          <w:trHeight w:val="174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11105035100000120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61673,44</w:t>
            </w:r>
          </w:p>
        </w:tc>
      </w:tr>
      <w:tr w:rsidR="003131C5" w:rsidRPr="00C416A9" w:rsidTr="003131C5">
        <w:trPr>
          <w:trHeight w:val="10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11406025100000430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1551441,93</w:t>
            </w:r>
          </w:p>
        </w:tc>
      </w:tr>
      <w:tr w:rsidR="003131C5" w:rsidRPr="00C416A9" w:rsidTr="003131C5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20216001100000150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2152923,00</w:t>
            </w:r>
          </w:p>
        </w:tc>
      </w:tr>
      <w:tr w:rsidR="003131C5" w:rsidRPr="00C416A9" w:rsidTr="003131C5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 w:rsidP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202255</w:t>
            </w:r>
            <w:r w:rsidR="00CB51E8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19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100000150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 w:rsidP="00CB51E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Субсидии бюджетам сельских поселений на </w:t>
            </w:r>
            <w:r w:rsidR="00CB51E8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104300</w:t>
            </w:r>
            <w:r w:rsidR="003131C5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,00</w:t>
            </w:r>
          </w:p>
        </w:tc>
      </w:tr>
      <w:tr w:rsidR="003131C5" w:rsidRPr="00C416A9" w:rsidTr="003131C5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20225576100000150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196525,</w:t>
            </w:r>
            <w:r w:rsidR="003131C5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00</w:t>
            </w:r>
          </w:p>
        </w:tc>
      </w:tr>
      <w:tr w:rsidR="003131C5" w:rsidRPr="00C416A9" w:rsidTr="003131C5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20229999100000150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A62D01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227272,72</w:t>
            </w:r>
          </w:p>
        </w:tc>
      </w:tr>
      <w:tr w:rsidR="003131C5" w:rsidRPr="00C416A9" w:rsidTr="003131C5">
        <w:trPr>
          <w:trHeight w:val="124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20235118100000150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C416A9" w:rsidRDefault="00A62D01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249068,96</w:t>
            </w:r>
          </w:p>
        </w:tc>
      </w:tr>
      <w:tr w:rsidR="003131C5" w:rsidRPr="00C416A9" w:rsidTr="003131C5">
        <w:trPr>
          <w:trHeight w:val="1786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20240014100000150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C416A9" w:rsidRDefault="00A62D01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2495701,52</w:t>
            </w:r>
          </w:p>
        </w:tc>
      </w:tr>
      <w:tr w:rsidR="003131C5" w:rsidRPr="00C416A9" w:rsidTr="003131C5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20249999100000150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C416A9" w:rsidRDefault="00A62D01" w:rsidP="007935E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69000,00</w:t>
            </w:r>
          </w:p>
        </w:tc>
      </w:tr>
      <w:tr w:rsidR="00A62D01" w:rsidRPr="00C416A9" w:rsidTr="003131C5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D01" w:rsidRPr="00C416A9" w:rsidRDefault="00A62D0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D01" w:rsidRPr="00C416A9" w:rsidRDefault="00A62D01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20705030100000150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62D01" w:rsidRPr="00C416A9" w:rsidRDefault="00A62D01" w:rsidP="00A62D01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D01" w:rsidRPr="00C416A9" w:rsidRDefault="00A62D01" w:rsidP="007935E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25000,00</w:t>
            </w:r>
          </w:p>
        </w:tc>
      </w:tr>
      <w:tr w:rsidR="00A62D01" w:rsidRPr="00C416A9" w:rsidTr="003131C5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D01" w:rsidRPr="00C416A9" w:rsidRDefault="00A62D0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D01" w:rsidRPr="00C416A9" w:rsidRDefault="00A62D01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21960010100000150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62D01" w:rsidRPr="00C416A9" w:rsidRDefault="00A62D01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D01" w:rsidRPr="00C416A9" w:rsidRDefault="00A62D01" w:rsidP="007935E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-20838,00</w:t>
            </w:r>
          </w:p>
        </w:tc>
      </w:tr>
      <w:tr w:rsidR="003131C5" w:rsidRPr="00C416A9" w:rsidTr="003131C5">
        <w:trPr>
          <w:trHeight w:val="390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A62D01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14879234,89</w:t>
            </w:r>
          </w:p>
        </w:tc>
      </w:tr>
    </w:tbl>
    <w:p w:rsidR="003131C5" w:rsidRPr="00C416A9" w:rsidRDefault="003131C5" w:rsidP="003131C5">
      <w:pPr>
        <w:widowControl/>
        <w:suppressAutoHyphens w:val="0"/>
        <w:autoSpaceDN/>
        <w:rPr>
          <w:rFonts w:ascii="PT Astra Serif" w:hAnsi="PT Astra Serif" w:cs="Times New Roman"/>
          <w:sz w:val="22"/>
          <w:szCs w:val="22"/>
        </w:rPr>
        <w:sectPr w:rsidR="003131C5" w:rsidRPr="00C416A9" w:rsidSect="00C416A9">
          <w:pgSz w:w="11906" w:h="16838"/>
          <w:pgMar w:top="1134" w:right="567" w:bottom="1134" w:left="1418" w:header="720" w:footer="720" w:gutter="0"/>
          <w:cols w:space="720"/>
        </w:sectPr>
      </w:pPr>
    </w:p>
    <w:p w:rsidR="003131C5" w:rsidRPr="00C416A9" w:rsidRDefault="003131C5" w:rsidP="003131C5">
      <w:pPr>
        <w:pStyle w:val="Standard"/>
        <w:ind w:left="4320"/>
        <w:outlineLvl w:val="0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/>
          <w:sz w:val="22"/>
          <w:szCs w:val="22"/>
        </w:rPr>
        <w:lastRenderedPageBreak/>
        <w:t>Приложение 2</w:t>
      </w:r>
    </w:p>
    <w:p w:rsidR="003131C5" w:rsidRPr="00C416A9" w:rsidRDefault="003131C5" w:rsidP="003131C5">
      <w:pPr>
        <w:pStyle w:val="Standard"/>
        <w:ind w:left="4320"/>
        <w:rPr>
          <w:rFonts w:ascii="PT Astra Serif" w:hAnsi="PT Astra Serif" w:cs="Times New Roman"/>
          <w:sz w:val="22"/>
          <w:szCs w:val="22"/>
        </w:rPr>
      </w:pPr>
      <w:r w:rsidRPr="00C416A9">
        <w:rPr>
          <w:rFonts w:ascii="PT Astra Serif" w:hAnsi="PT Astra Serif" w:cs="Times New Roman"/>
          <w:sz w:val="22"/>
          <w:szCs w:val="22"/>
        </w:rPr>
        <w:t>к решению Совета депутатов</w:t>
      </w:r>
    </w:p>
    <w:p w:rsidR="003131C5" w:rsidRPr="00C416A9" w:rsidRDefault="003131C5" w:rsidP="003131C5">
      <w:pPr>
        <w:pStyle w:val="Standard"/>
        <w:ind w:left="4320"/>
        <w:rPr>
          <w:rFonts w:ascii="PT Astra Serif" w:hAnsi="PT Astra Serif" w:cs="Times New Roman"/>
          <w:sz w:val="22"/>
          <w:szCs w:val="22"/>
        </w:rPr>
      </w:pPr>
      <w:r w:rsidRPr="00C416A9">
        <w:rPr>
          <w:rFonts w:ascii="PT Astra Serif" w:hAnsi="PT Astra Serif" w:cs="Times New Roman"/>
          <w:sz w:val="22"/>
          <w:szCs w:val="22"/>
        </w:rPr>
        <w:t>муниципального образования</w:t>
      </w:r>
    </w:p>
    <w:p w:rsidR="003131C5" w:rsidRPr="00C416A9" w:rsidRDefault="003131C5" w:rsidP="003131C5">
      <w:pPr>
        <w:pStyle w:val="Standard"/>
        <w:ind w:left="4320"/>
        <w:outlineLvl w:val="0"/>
        <w:rPr>
          <w:rFonts w:ascii="PT Astra Serif" w:hAnsi="PT Astra Serif" w:cs="Times New Roman"/>
          <w:sz w:val="22"/>
          <w:szCs w:val="22"/>
        </w:rPr>
      </w:pPr>
      <w:r w:rsidRPr="00C416A9">
        <w:rPr>
          <w:rFonts w:ascii="PT Astra Serif" w:hAnsi="PT Astra Serif" w:cs="Times New Roman"/>
          <w:sz w:val="22"/>
          <w:szCs w:val="22"/>
        </w:rPr>
        <w:t>“Тиинское сельское поселение”</w:t>
      </w:r>
    </w:p>
    <w:p w:rsidR="003131C5" w:rsidRPr="00C416A9" w:rsidRDefault="003131C5" w:rsidP="003131C5">
      <w:pPr>
        <w:pStyle w:val="Standard"/>
        <w:ind w:left="4320"/>
        <w:rPr>
          <w:rFonts w:ascii="PT Astra Serif" w:hAnsi="PT Astra Serif" w:cs="Times New Roman"/>
          <w:sz w:val="22"/>
          <w:szCs w:val="22"/>
        </w:rPr>
      </w:pPr>
      <w:r w:rsidRPr="00C416A9">
        <w:rPr>
          <w:rFonts w:ascii="PT Astra Serif" w:hAnsi="PT Astra Serif" w:cs="Times New Roman"/>
          <w:sz w:val="22"/>
          <w:szCs w:val="22"/>
        </w:rPr>
        <w:t>Мелекесского района Ульяновской области</w:t>
      </w:r>
    </w:p>
    <w:p w:rsidR="003131C5" w:rsidRPr="00C416A9" w:rsidRDefault="003131C5" w:rsidP="005F404A">
      <w:pPr>
        <w:pStyle w:val="Standard"/>
        <w:ind w:left="4320"/>
        <w:jc w:val="both"/>
        <w:rPr>
          <w:rFonts w:ascii="PT Astra Serif" w:eastAsia="MS Mincho" w:hAnsi="PT Astra Serif" w:cs="Times New Roman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от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31</w:t>
      </w:r>
      <w:r w:rsidRPr="00C416A9">
        <w:rPr>
          <w:rFonts w:ascii="PT Astra Serif" w:eastAsia="MS Mincho" w:hAnsi="PT Astra Serif" w:cs="Times New Roman"/>
          <w:sz w:val="22"/>
          <w:szCs w:val="22"/>
        </w:rPr>
        <w:t>.0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5</w:t>
      </w:r>
      <w:r w:rsidRPr="00C416A9">
        <w:rPr>
          <w:rFonts w:ascii="PT Astra Serif" w:eastAsia="MS Mincho" w:hAnsi="PT Astra Serif" w:cs="Times New Roman"/>
          <w:sz w:val="22"/>
          <w:szCs w:val="22"/>
        </w:rPr>
        <w:t>.202</w:t>
      </w:r>
      <w:r w:rsidR="00A62D01" w:rsidRPr="00C416A9">
        <w:rPr>
          <w:rFonts w:ascii="PT Astra Serif" w:eastAsia="MS Mincho" w:hAnsi="PT Astra Serif" w:cs="Times New Roman"/>
          <w:sz w:val="22"/>
          <w:szCs w:val="22"/>
        </w:rPr>
        <w:t>3</w:t>
      </w: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№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4</w:t>
      </w:r>
      <w:r w:rsidRPr="00C416A9">
        <w:rPr>
          <w:rFonts w:ascii="PT Astra Serif" w:eastAsia="MS Mincho" w:hAnsi="PT Astra Serif" w:cs="Times New Roman"/>
          <w:sz w:val="22"/>
          <w:szCs w:val="22"/>
        </w:rPr>
        <w:t>/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7</w:t>
      </w:r>
    </w:p>
    <w:p w:rsidR="005F404A" w:rsidRPr="00C416A9" w:rsidRDefault="005F404A" w:rsidP="005F404A">
      <w:pPr>
        <w:pStyle w:val="Standard"/>
        <w:ind w:left="4320"/>
        <w:jc w:val="both"/>
        <w:rPr>
          <w:rFonts w:ascii="PT Astra Serif" w:hAnsi="PT Astra Serif"/>
          <w:sz w:val="22"/>
          <w:szCs w:val="22"/>
        </w:rPr>
      </w:pPr>
    </w:p>
    <w:p w:rsidR="003131C5" w:rsidRPr="00C416A9" w:rsidRDefault="003131C5" w:rsidP="003131C5">
      <w:pPr>
        <w:pStyle w:val="Standard"/>
        <w:jc w:val="center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/>
          <w:sz w:val="22"/>
          <w:szCs w:val="22"/>
        </w:rPr>
        <w:t xml:space="preserve"> </w:t>
      </w:r>
      <w:r w:rsidRPr="00C416A9">
        <w:rPr>
          <w:rFonts w:ascii="PT Astra Serif" w:hAnsi="PT Astra Serif"/>
          <w:b/>
          <w:bCs/>
          <w:sz w:val="22"/>
          <w:szCs w:val="22"/>
        </w:rPr>
        <w:t>Доходы бюджета муниципального образования «Тиинское сельское поселение» Мелекесского района Ульяновской области за 202</w:t>
      </w:r>
      <w:r w:rsidR="00A62D01" w:rsidRPr="00C416A9">
        <w:rPr>
          <w:rFonts w:ascii="PT Astra Serif" w:hAnsi="PT Astra Serif"/>
          <w:b/>
          <w:bCs/>
          <w:sz w:val="22"/>
          <w:szCs w:val="22"/>
        </w:rPr>
        <w:t>2</w:t>
      </w:r>
      <w:r w:rsidRPr="00C416A9">
        <w:rPr>
          <w:rFonts w:ascii="PT Astra Serif" w:hAnsi="PT Astra Serif"/>
          <w:b/>
          <w:bCs/>
          <w:sz w:val="22"/>
          <w:szCs w:val="22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3131C5" w:rsidRPr="00C416A9" w:rsidRDefault="003131C5" w:rsidP="003131C5">
      <w:pPr>
        <w:pStyle w:val="Standard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C416A9">
        <w:rPr>
          <w:rFonts w:ascii="PT Astra Serif" w:hAnsi="PT Astra Serif"/>
          <w:sz w:val="22"/>
          <w:szCs w:val="22"/>
        </w:rPr>
        <w:t>руб.</w:t>
      </w:r>
    </w:p>
    <w:tbl>
      <w:tblPr>
        <w:tblW w:w="9810" w:type="dxa"/>
        <w:tblInd w:w="-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8"/>
        <w:gridCol w:w="2552"/>
        <w:gridCol w:w="1417"/>
        <w:gridCol w:w="1391"/>
        <w:gridCol w:w="882"/>
      </w:tblGrid>
      <w:tr w:rsidR="003131C5" w:rsidRPr="00C416A9" w:rsidTr="005F404A"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Утверждено бюджетных назначений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Исполнено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%</w:t>
            </w:r>
          </w:p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выполнения</w:t>
            </w:r>
          </w:p>
        </w:tc>
      </w:tr>
      <w:tr w:rsidR="003131C5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НАЛОГОВЫЕ И  НЕНАЛОГОВЫЕ ДОХОДЫ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A62D01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8679500,00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A62D01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9380281,69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B42CCD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108,07</w:t>
            </w:r>
          </w:p>
        </w:tc>
      </w:tr>
      <w:tr w:rsidR="003131C5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A62D01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1700000,00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A62D01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2110462,87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B42CC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124,14</w:t>
            </w:r>
          </w:p>
        </w:tc>
      </w:tr>
      <w:tr w:rsidR="005635DF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5DF" w:rsidRPr="00C416A9" w:rsidRDefault="005635DF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5DF" w:rsidRPr="00C416A9" w:rsidRDefault="005635DF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1 01 02000 01 0000 110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5DF" w:rsidRPr="00C416A9" w:rsidRDefault="005635DF" w:rsidP="00837E80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1700000,00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5DF" w:rsidRPr="00C416A9" w:rsidRDefault="005635DF" w:rsidP="00837E80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2110462,87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5DF" w:rsidRPr="00C416A9" w:rsidRDefault="00B42CC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124,,14</w:t>
            </w:r>
          </w:p>
        </w:tc>
      </w:tr>
      <w:tr w:rsidR="00B42CC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2CCD" w:rsidRPr="00C416A9" w:rsidRDefault="00B42CCD" w:rsidP="00053B2D">
            <w:pPr>
              <w:pStyle w:val="TableContents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b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416A9">
              <w:rPr>
                <w:rFonts w:ascii="PT Astra Serif" w:hAnsi="PT Astra Serif" w:cs="Times New Roman"/>
                <w:b/>
                <w:sz w:val="22"/>
                <w:szCs w:val="22"/>
                <w:vertAlign w:val="superscript"/>
              </w:rPr>
              <w:t>1</w:t>
            </w:r>
            <w:r w:rsidRPr="00C416A9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и 228 Налогового кодекса Российской Федерации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2CCD" w:rsidRPr="00C416A9" w:rsidRDefault="00B42CCD" w:rsidP="00B42CCD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1 01 02010 01 0000 110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CCD" w:rsidRPr="00C416A9" w:rsidRDefault="00B42CCD" w:rsidP="00B42CCD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1699500,00</w:t>
            </w:r>
          </w:p>
          <w:p w:rsidR="00B42CCD" w:rsidRPr="00C416A9" w:rsidRDefault="00B42CCD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2CCD" w:rsidRPr="00C416A9" w:rsidRDefault="00B42CCD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1771213,59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2CCD" w:rsidRPr="00C416A9" w:rsidRDefault="00053B2D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104,21</w:t>
            </w:r>
          </w:p>
        </w:tc>
      </w:tr>
      <w:tr w:rsidR="003131C5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416A9">
              <w:rPr>
                <w:rFonts w:ascii="PT Astra Serif" w:hAnsi="PT Astra Serif" w:cs="Times New Roman"/>
                <w:sz w:val="22"/>
                <w:szCs w:val="22"/>
                <w:vertAlign w:val="superscript"/>
              </w:rPr>
              <w:t>1</w:t>
            </w:r>
            <w:r w:rsidRPr="00C416A9">
              <w:rPr>
                <w:rFonts w:ascii="PT Astra Serif" w:hAnsi="PT Astra Serif" w:cs="Times New Roman"/>
                <w:sz w:val="22"/>
                <w:szCs w:val="22"/>
              </w:rPr>
              <w:t xml:space="preserve"> и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 1 01 02010 01 1000 110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1C5" w:rsidRPr="00C416A9" w:rsidRDefault="005635DF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  <w:p w:rsidR="003131C5" w:rsidRPr="00C416A9" w:rsidRDefault="003131C5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1770603,12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3131C5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Standard"/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416A9">
              <w:rPr>
                <w:rFonts w:ascii="PT Astra Serif" w:hAnsi="PT Astra Serif" w:cs="Times New Roman"/>
                <w:sz w:val="22"/>
                <w:szCs w:val="22"/>
                <w:vertAlign w:val="superscript"/>
              </w:rPr>
              <w:t>1</w:t>
            </w:r>
            <w:r w:rsidRPr="00C416A9">
              <w:rPr>
                <w:rFonts w:ascii="PT Astra Serif" w:hAnsi="PT Astra Serif" w:cs="Times New Roman"/>
                <w:sz w:val="22"/>
                <w:szCs w:val="22"/>
              </w:rPr>
              <w:t xml:space="preserve"> и 228 Налогового кодекса Российской Федерации (пени 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 1 01 02010 01 2100 110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635DF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83,13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3131C5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Standard"/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C416A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</w:t>
            </w:r>
            <w:r w:rsidRPr="00C416A9">
              <w:rPr>
                <w:rFonts w:ascii="PT Astra Serif" w:hAnsi="PT Astra Serif" w:cs="Times New Roman"/>
                <w:sz w:val="22"/>
                <w:szCs w:val="22"/>
                <w:vertAlign w:val="superscript"/>
              </w:rPr>
              <w:t>1</w:t>
            </w:r>
            <w:r w:rsidRPr="00C416A9">
              <w:rPr>
                <w:rFonts w:ascii="PT Astra Serif" w:hAnsi="PT Astra Serif" w:cs="Times New Roman"/>
                <w:sz w:val="22"/>
                <w:szCs w:val="22"/>
              </w:rPr>
              <w:t xml:space="preserve">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lastRenderedPageBreak/>
              <w:t>1 01 02010 01 3000 110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635DF" w:rsidP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527,3</w:t>
            </w:r>
            <w:r w:rsidR="00053B2D" w:rsidRPr="00C416A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53B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 w:rsidP="00053B2D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b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 w:rsidP="00053B2D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1 01 02020 01 0000 110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74987,78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053B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053B2D" w:rsidRPr="00C416A9" w:rsidRDefault="00053B2D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1 01 02020 01 1000 110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63731,79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53B2D" w:rsidRPr="00C416A9" w:rsidTr="005F404A">
        <w:trPr>
          <w:trHeight w:val="1202"/>
        </w:trPr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C416A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Федерации</w:t>
            </w:r>
          </w:p>
          <w:p w:rsidR="00053B2D" w:rsidRPr="00C416A9" w:rsidRDefault="00053B2D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(пени 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lastRenderedPageBreak/>
              <w:t>1 01 02020 01 2100 110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11169,48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53B2D" w:rsidRPr="00C416A9" w:rsidTr="005F404A">
        <w:trPr>
          <w:trHeight w:val="1202"/>
        </w:trPr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PT Astra Serif" w:hAnsi="PT Astra Serif" w:cs="Times New Roman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1 01 02020 01 3000 110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86,51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53B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b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 w:rsidP="00053B2D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1 01 02030 01 0000 110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14455,60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053B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1 01 02030 01 1000 110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14331,01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53B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1 01 02030 01 2100 110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48,48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53B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1 01 02030 01 3000 110</w:t>
            </w:r>
          </w:p>
          <w:p w:rsidR="00053B2D" w:rsidRPr="00C416A9" w:rsidRDefault="00053B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76,11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53B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 w:rsidP="00053B2D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Налог на доходы физических лиц </w:t>
            </w:r>
            <w:r w:rsidRPr="00C416A9">
              <w:rPr>
                <w:rFonts w:ascii="PT Astra Serif" w:hAnsi="PT Astra Serif" w:cs="Times New Roman"/>
                <w:b/>
                <w:sz w:val="22"/>
                <w:szCs w:val="22"/>
              </w:rPr>
              <w:lastRenderedPageBreak/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416A9">
              <w:rPr>
                <w:rFonts w:ascii="PT Astra Serif" w:hAnsi="PT Astra Serif" w:cs="Times New Roman"/>
                <w:b/>
                <w:sz w:val="22"/>
                <w:szCs w:val="22"/>
                <w:vertAlign w:val="superscript"/>
              </w:rPr>
              <w:t>1</w:t>
            </w:r>
            <w:r w:rsidRPr="00C416A9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 w:rsidP="00053B2D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1 01 02040 01 0000 110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5995,90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1284,60</w:t>
            </w:r>
          </w:p>
        </w:tc>
      </w:tr>
      <w:tr w:rsidR="00053B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Standard"/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416A9">
              <w:rPr>
                <w:rFonts w:ascii="PT Astra Serif" w:hAnsi="PT Astra Serif" w:cs="Times New Roman"/>
                <w:sz w:val="22"/>
                <w:szCs w:val="22"/>
                <w:vertAlign w:val="superscript"/>
              </w:rPr>
              <w:t>1</w:t>
            </w:r>
            <w:r w:rsidRPr="00C416A9">
              <w:rPr>
                <w:rFonts w:ascii="PT Astra Serif" w:hAnsi="PT Astra Serif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053B2D" w:rsidRPr="00C416A9" w:rsidRDefault="00053B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1 01 02040 01 1000 110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500,00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5995,90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1284,60</w:t>
            </w:r>
          </w:p>
        </w:tc>
      </w:tr>
      <w:tr w:rsidR="008264F3" w:rsidRPr="00C416A9" w:rsidTr="00837E80">
        <w:trPr>
          <w:trHeight w:val="996"/>
        </w:trPr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b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227/1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837E80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1 01 02080 01 0000 110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243810,00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0,00</w:t>
            </w:r>
          </w:p>
        </w:tc>
      </w:tr>
      <w:tr w:rsidR="00053B2D" w:rsidRPr="00C416A9" w:rsidTr="00837E80">
        <w:trPr>
          <w:trHeight w:val="996"/>
        </w:trPr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Standard"/>
              <w:snapToGrid w:val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227/1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 w:rsidP="00837E80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1 01 02080 01 1000 110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243810,00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0,00</w:t>
            </w:r>
          </w:p>
        </w:tc>
      </w:tr>
      <w:tr w:rsidR="00053B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НАЛОГИ НА САВОКУПНЫЙ ДОХОД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 w:rsidP="00511567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403500,00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053B2D" w:rsidP="00511567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500250,31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3B2D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123,98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A652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 1 05 03010 01 0000 110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A652C5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403500,00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A652C5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500250,31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A652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123,98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Единый сельскохозяйственный налог (сумма платежа </w:t>
            </w:r>
            <w:r w:rsidRPr="00C416A9">
              <w:rPr>
                <w:rFonts w:ascii="PT Astra Serif" w:hAnsi="PT Astra Serif" w:cs="Times New Roman"/>
                <w:sz w:val="22"/>
                <w:szCs w:val="22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 1 05 03010 01 1000 110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500250,31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4970000,00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5154521,77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103,71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1 06 01000 00 0000 110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570000,00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668752,45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47201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117,32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6B243A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1 06 01030 10 0000 110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570000,00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668752,45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47201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117,32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(сумма платежа </w:t>
            </w:r>
            <w:r w:rsidRPr="00C416A9">
              <w:rPr>
                <w:rFonts w:ascii="PT Astra Serif" w:hAnsi="PT Astra Serif" w:cs="Times New Roman"/>
                <w:sz w:val="22"/>
                <w:szCs w:val="22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1 06 01030 10 1000 110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660717,17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</w:t>
            </w:r>
            <w:r w:rsidRPr="00C416A9">
              <w:rPr>
                <w:rFonts w:ascii="PT Astra Serif" w:hAnsi="PT Astra Serif" w:cs="Times New Roman"/>
                <w:sz w:val="22"/>
                <w:szCs w:val="22"/>
              </w:rPr>
              <w:t>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1 06 01030 10 2100 110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8035,28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1 06 06000 00 0000 110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4400000,00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4485769,32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47201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101,95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 w:cs="Times New Roman"/>
                <w:kern w:val="0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273672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47201" w:rsidP="00511567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250</w:t>
            </w:r>
            <w:r w:rsidR="008264F3" w:rsidRPr="00C416A9">
              <w:rPr>
                <w:rFonts w:ascii="PT Astra Serif" w:hAnsi="PT Astra Serif"/>
                <w:bCs/>
                <w:sz w:val="22"/>
                <w:szCs w:val="22"/>
              </w:rPr>
              <w:t>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47201" w:rsidP="00511567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2693732,55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47201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107,75</w:t>
            </w:r>
          </w:p>
        </w:tc>
      </w:tr>
      <w:tr w:rsidR="00547201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7201" w:rsidRPr="00C416A9" w:rsidRDefault="00547201" w:rsidP="00273672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7201" w:rsidRPr="00C416A9" w:rsidRDefault="00547201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 xml:space="preserve"> 1 06 06033 10 0000 110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7201" w:rsidRPr="00C416A9" w:rsidRDefault="00547201" w:rsidP="00A652C5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2500000,00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7201" w:rsidRPr="00C416A9" w:rsidRDefault="00547201" w:rsidP="00A652C5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2693732,55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7201" w:rsidRPr="00C416A9" w:rsidRDefault="00547201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107,75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273672">
            <w:pPr>
              <w:pStyle w:val="TableContents"/>
              <w:rPr>
                <w:rFonts w:ascii="PT Astra Serif" w:hAnsi="PT Astra Serif" w:cs="Times New Roman"/>
                <w:kern w:val="0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273672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1900000,00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1792036,77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47201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94,32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273672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273672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 xml:space="preserve"> 1 06 06043 10 0000 110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511567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1900000,00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511567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1792036,77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47201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94,32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59000,00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63604,81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47201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107,80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C40158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1 11 05025 10 0000 120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1931,37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47201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19,31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сельских</w:t>
            </w:r>
            <w:r w:rsidRPr="00C416A9">
              <w:rPr>
                <w:rFonts w:ascii="PT Astra Serif" w:hAnsi="PT Astra Serif"/>
                <w:sz w:val="22"/>
                <w:szCs w:val="22"/>
              </w:rPr>
              <w:t xml:space="preserve"> поселений и созданных ими учреждений (за исключением имущества </w:t>
            </w:r>
            <w:r w:rsidRPr="00C416A9">
              <w:rPr>
                <w:rFonts w:ascii="PT Astra Serif" w:hAnsi="PT Astra Serif"/>
                <w:sz w:val="22"/>
                <w:szCs w:val="22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lastRenderedPageBreak/>
              <w:t xml:space="preserve"> 1 11 05035 10 0000 120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49000,00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61673,44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7E6034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125,86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114 00000 00 0000 000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C40158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1547000,00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1551441,93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7E6034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100,29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 114 06025 10 0000 430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511567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1547000,00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511567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1551441,93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7E6034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100,29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5480104,24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5498953,20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7E6034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100,34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665545" w:rsidP="00511567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5495942,24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6B4733" w:rsidP="00511567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5494791,20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6B473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99,98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 xml:space="preserve"> 2 02 10000 00 0000 150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2152923,00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2152923,00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100,00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76035D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2 02 160011 00 000150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511567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2152923,00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511567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2152923,00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100,00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528097,72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528097,72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100,00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76035D">
            <w:pPr>
              <w:pStyle w:val="TableContents"/>
              <w:rPr>
                <w:rFonts w:ascii="PT Astra Serif" w:hAnsi="PT Astra Serif" w:cs="Times New Roman"/>
                <w:kern w:val="0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 w:rsidP="0076035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2 02 25519 10 0000 150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C0A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104300,00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C0A2D" w:rsidP="005C0A2D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104300,00</w:t>
            </w:r>
          </w:p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100,00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 w:cs="Times New Roman"/>
                <w:kern w:val="0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2 02 25576 10 0000 150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C0A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196525</w:t>
            </w:r>
            <w:r w:rsidR="008264F3" w:rsidRPr="00C416A9">
              <w:rPr>
                <w:rFonts w:ascii="PT Astra Serif" w:hAnsi="PT Astra Serif"/>
                <w:sz w:val="22"/>
                <w:szCs w:val="22"/>
              </w:rPr>
              <w:t>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C0A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196525</w:t>
            </w:r>
            <w:r w:rsidR="008264F3" w:rsidRPr="00C416A9">
              <w:rPr>
                <w:rFonts w:ascii="PT Astra Serif" w:hAnsi="PT Astra Serif"/>
                <w:sz w:val="22"/>
                <w:szCs w:val="22"/>
              </w:rPr>
              <w:t>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100,00</w:t>
            </w:r>
          </w:p>
        </w:tc>
      </w:tr>
      <w:tr w:rsidR="008264F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 w:cs="Times New Roman"/>
                <w:kern w:val="0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2 02 29999 10 0000 150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C0A2D" w:rsidP="005C0A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227272,72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5C0A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227272,72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4F3" w:rsidRPr="00C416A9" w:rsidRDefault="008264F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100,00</w:t>
            </w:r>
          </w:p>
        </w:tc>
      </w:tr>
      <w:tr w:rsidR="005C0A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- Субсидии бюджетам сельских поселений в целях софинансирования расходных обязательств, связанных с подготовкой проектной документации, строительством и модернизацией объектов наружного освещения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 w:rsidP="00A652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2 02 29999 10 0000 150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 w:rsidP="00A652C5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227272,72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 w:rsidP="00A652C5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227272,72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 w:rsidP="00A652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100,00</w:t>
            </w:r>
          </w:p>
        </w:tc>
      </w:tr>
      <w:tr w:rsidR="005C0A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250220,00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249068,96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 w:rsidP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99,54</w:t>
            </w:r>
          </w:p>
        </w:tc>
      </w:tr>
      <w:tr w:rsidR="005C0A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 202 35118 10 0000 150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250220,00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249068,96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 w:rsidP="005C0A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99,54</w:t>
            </w:r>
          </w:p>
        </w:tc>
      </w:tr>
      <w:tr w:rsidR="005C0A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2 02 40000 00 0000 150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2564701,52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4C3431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2564701,52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100,00</w:t>
            </w:r>
          </w:p>
        </w:tc>
      </w:tr>
      <w:tr w:rsidR="005C0A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 xml:space="preserve"> 2 02 40014 10 0000 150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4C3431">
            <w:pPr>
              <w:pStyle w:val="TableContents"/>
              <w:jc w:val="right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2495701,52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4C3431">
            <w:pPr>
              <w:pStyle w:val="TableContents"/>
              <w:jc w:val="right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2495701,52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100,00</w:t>
            </w:r>
          </w:p>
        </w:tc>
      </w:tr>
      <w:tr w:rsidR="005C0A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Межбюджетные трансферты в рамках муниципальной программы «Безопасные дороги на территории муниципального образования «Мелекесский район» Ульяновской области»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2 02 40014 10 0000 150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A2D" w:rsidRPr="00C416A9" w:rsidRDefault="004C3431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2334281,52</w:t>
            </w:r>
          </w:p>
          <w:p w:rsidR="005C0A2D" w:rsidRPr="00C416A9" w:rsidRDefault="005C0A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A2D" w:rsidRPr="00C416A9" w:rsidRDefault="004C3431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2334281,52</w:t>
            </w:r>
          </w:p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100,00</w:t>
            </w:r>
          </w:p>
        </w:tc>
      </w:tr>
      <w:tr w:rsidR="005C0A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Межбюджетные трансферты по переданным полномочиям из муниципального района на уровень сельских поселений в рамках заключенных соглашений для организации ритуальных услуг и содержание мест захоронения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2 02 40014 10 0000 150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105420,00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105420,00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100,00</w:t>
            </w:r>
          </w:p>
        </w:tc>
      </w:tr>
      <w:tr w:rsidR="005C0A2D" w:rsidRPr="00C416A9" w:rsidTr="005F404A">
        <w:trPr>
          <w:trHeight w:val="1700"/>
        </w:trPr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rPr>
                <w:rFonts w:ascii="PT Astra Serif" w:hAnsi="PT Astra Serif"/>
                <w:b/>
                <w:bCs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 xml:space="preserve">Межбюджетные трансферты по переданным полномочиям из муниципального района на уровень поселений по содержанию памятных сооружений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2 02 40014 10 0000 150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50000,00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50000,00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100,00</w:t>
            </w:r>
          </w:p>
        </w:tc>
      </w:tr>
      <w:tr w:rsidR="005C0A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 w:cs="PT Astra Serif"/>
                <w:color w:val="000000"/>
                <w:kern w:val="0"/>
                <w:sz w:val="22"/>
                <w:szCs w:val="22"/>
              </w:rPr>
              <w:t>Межбюджетные трансферты по переданным полномочиям из муниципального района на уровень сельских поселений по градостроительной деятельности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2 02 40014 10 0000 150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6000,00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100,00</w:t>
            </w:r>
          </w:p>
        </w:tc>
      </w:tr>
      <w:tr w:rsidR="005C0A2D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2 02 49999 10 0000 150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4C3431">
            <w:pPr>
              <w:pStyle w:val="TableContents"/>
              <w:jc w:val="right"/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69000,00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4C3431">
            <w:pPr>
              <w:pStyle w:val="TableContents"/>
              <w:jc w:val="right"/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69000,00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A2D" w:rsidRPr="00C416A9" w:rsidRDefault="005C0A2D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100,00</w:t>
            </w:r>
          </w:p>
        </w:tc>
      </w:tr>
      <w:tr w:rsidR="004C3431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431" w:rsidRPr="00C416A9" w:rsidRDefault="004C3431" w:rsidP="004C3431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Прочие межбюджетные трансферты из областного бюджета Ульяновской области бюджетам сельских поселений и городских округов Ульяновской области в целях финансового обеспечения расходных обязательств, связных с осуществлением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431" w:rsidRPr="00C416A9" w:rsidRDefault="004C3431" w:rsidP="00A652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2 02 49999 10 0000 150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431" w:rsidRPr="00C416A9" w:rsidRDefault="004C3431" w:rsidP="00A652C5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69000,00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431" w:rsidRPr="00C416A9" w:rsidRDefault="004C3431" w:rsidP="00A652C5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69000,00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431" w:rsidRPr="00C416A9" w:rsidRDefault="004C3431" w:rsidP="00A652C5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100,00</w:t>
            </w:r>
          </w:p>
        </w:tc>
      </w:tr>
      <w:tr w:rsidR="004C3431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431" w:rsidRPr="00C416A9" w:rsidRDefault="004C3431" w:rsidP="004C3431">
            <w:pPr>
              <w:pStyle w:val="TableContents"/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431" w:rsidRPr="00C416A9" w:rsidRDefault="006B4733" w:rsidP="006B473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431" w:rsidRPr="00C416A9" w:rsidRDefault="006B4733" w:rsidP="00A652C5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431" w:rsidRPr="00C416A9" w:rsidRDefault="006B4733" w:rsidP="00A652C5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431" w:rsidRPr="00C416A9" w:rsidRDefault="006B4733" w:rsidP="00A652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500,00</w:t>
            </w:r>
          </w:p>
        </w:tc>
      </w:tr>
      <w:tr w:rsidR="006B473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4733" w:rsidRPr="00C416A9" w:rsidRDefault="006B4733" w:rsidP="004C3431">
            <w:pPr>
              <w:pStyle w:val="TableContents"/>
              <w:rPr>
                <w:rFonts w:ascii="PT Astra Serif" w:hAnsi="PT Astra Serif" w:cs="Times New Roman"/>
                <w:kern w:val="0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Прочие безвозмездные поступления 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733" w:rsidRPr="00C416A9" w:rsidRDefault="006B4733" w:rsidP="006B4733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4733" w:rsidRPr="00C416A9" w:rsidRDefault="006B4733" w:rsidP="00A652C5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5000,00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4733" w:rsidRPr="00C416A9" w:rsidRDefault="006B4733" w:rsidP="00A652C5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25000,00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4733" w:rsidRPr="00C416A9" w:rsidRDefault="006B4733" w:rsidP="00A652C5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500,00</w:t>
            </w:r>
          </w:p>
        </w:tc>
      </w:tr>
      <w:tr w:rsidR="006B4733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4733" w:rsidRPr="00C416A9" w:rsidRDefault="0052515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733" w:rsidRPr="00C416A9" w:rsidRDefault="006B4733" w:rsidP="006B4733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4733" w:rsidRPr="00C416A9" w:rsidRDefault="00525155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-20838,00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4733" w:rsidRPr="00C416A9" w:rsidRDefault="00525155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-20838,00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4733" w:rsidRPr="00C416A9" w:rsidRDefault="00525155" w:rsidP="00A87CA7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100,00</w:t>
            </w:r>
          </w:p>
        </w:tc>
      </w:tr>
      <w:tr w:rsidR="00525155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155" w:rsidRPr="00C416A9" w:rsidRDefault="00525155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бюджетлв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55" w:rsidRPr="00C416A9" w:rsidRDefault="00525155" w:rsidP="00A652C5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2 19 60010 10 0000 150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155" w:rsidRPr="00C416A9" w:rsidRDefault="00525155" w:rsidP="00A652C5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-20838,00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155" w:rsidRPr="00C416A9" w:rsidRDefault="00525155" w:rsidP="00A652C5">
            <w:pPr>
              <w:pStyle w:val="TableContents"/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-20838,00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155" w:rsidRPr="00C416A9" w:rsidRDefault="00525155" w:rsidP="00A652C5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100,00</w:t>
            </w:r>
          </w:p>
        </w:tc>
      </w:tr>
      <w:tr w:rsidR="00525155" w:rsidRPr="00C416A9" w:rsidTr="005F404A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155" w:rsidRPr="00C416A9" w:rsidRDefault="0052515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55" w:rsidRPr="00C416A9" w:rsidRDefault="0052515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155" w:rsidRPr="00C416A9" w:rsidRDefault="00525155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14159604,24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155" w:rsidRPr="00C416A9" w:rsidRDefault="00525155">
            <w:pPr>
              <w:pStyle w:val="TableContents"/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14879234,89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155" w:rsidRPr="00C416A9" w:rsidRDefault="00525155" w:rsidP="0052515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105,08</w:t>
            </w:r>
          </w:p>
        </w:tc>
      </w:tr>
    </w:tbl>
    <w:p w:rsidR="003131C5" w:rsidRPr="00C416A9" w:rsidRDefault="003131C5" w:rsidP="003131C5">
      <w:pPr>
        <w:widowControl/>
        <w:suppressAutoHyphens w:val="0"/>
        <w:autoSpaceDN/>
        <w:rPr>
          <w:rFonts w:ascii="PT Astra Serif" w:eastAsia="MS Mincho" w:hAnsi="PT Astra Serif" w:cs="Times New Roman"/>
          <w:b/>
          <w:bCs/>
          <w:sz w:val="22"/>
          <w:szCs w:val="22"/>
        </w:rPr>
        <w:sectPr w:rsidR="003131C5" w:rsidRPr="00C416A9">
          <w:pgSz w:w="11906" w:h="16838"/>
          <w:pgMar w:top="1134" w:right="567" w:bottom="1134" w:left="1701" w:header="720" w:footer="720" w:gutter="0"/>
          <w:cols w:space="720"/>
        </w:sectPr>
      </w:pPr>
    </w:p>
    <w:p w:rsidR="003131C5" w:rsidRPr="00C416A9" w:rsidRDefault="003131C5" w:rsidP="003131C5">
      <w:pPr>
        <w:pStyle w:val="Standard"/>
        <w:ind w:left="5940"/>
        <w:outlineLvl w:val="0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hAnsi="PT Astra Serif" w:cs="Times New Roman"/>
          <w:kern w:val="0"/>
          <w:sz w:val="22"/>
          <w:szCs w:val="22"/>
        </w:rPr>
        <w:lastRenderedPageBreak/>
        <w:t>Приложение 3</w:t>
      </w:r>
    </w:p>
    <w:p w:rsidR="003131C5" w:rsidRPr="00C416A9" w:rsidRDefault="003131C5" w:rsidP="003131C5">
      <w:pPr>
        <w:pStyle w:val="Standard"/>
        <w:ind w:left="5940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hAnsi="PT Astra Serif" w:cs="Times New Roman"/>
          <w:kern w:val="0"/>
          <w:sz w:val="22"/>
          <w:szCs w:val="22"/>
        </w:rPr>
        <w:t>к  Решению Совета депутатов</w:t>
      </w:r>
    </w:p>
    <w:p w:rsidR="003131C5" w:rsidRPr="00C416A9" w:rsidRDefault="003131C5" w:rsidP="003131C5">
      <w:pPr>
        <w:pStyle w:val="Standard"/>
        <w:ind w:left="5940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hAnsi="PT Astra Serif" w:cs="Times New Roman"/>
          <w:kern w:val="0"/>
          <w:sz w:val="22"/>
          <w:szCs w:val="22"/>
        </w:rPr>
        <w:t xml:space="preserve">муниципального образования «Тиинское сельское поселение» Мелекесского района Ульяновской области </w:t>
      </w:r>
    </w:p>
    <w:p w:rsidR="003131C5" w:rsidRPr="00C416A9" w:rsidRDefault="003131C5" w:rsidP="003131C5">
      <w:pPr>
        <w:pStyle w:val="Standard"/>
        <w:ind w:left="4320"/>
        <w:jc w:val="both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                     от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31</w:t>
      </w:r>
      <w:r w:rsidRPr="00C416A9">
        <w:rPr>
          <w:rFonts w:ascii="PT Astra Serif" w:eastAsia="MS Mincho" w:hAnsi="PT Astra Serif" w:cs="Times New Roman"/>
          <w:sz w:val="22"/>
          <w:szCs w:val="22"/>
        </w:rPr>
        <w:t>.0</w:t>
      </w:r>
      <w:r w:rsidR="00C548BD" w:rsidRPr="00C416A9">
        <w:rPr>
          <w:rFonts w:ascii="PT Astra Serif" w:eastAsia="MS Mincho" w:hAnsi="PT Astra Serif" w:cs="Times New Roman"/>
          <w:sz w:val="22"/>
          <w:szCs w:val="22"/>
        </w:rPr>
        <w:t>5</w:t>
      </w:r>
      <w:r w:rsidRPr="00C416A9">
        <w:rPr>
          <w:rFonts w:ascii="PT Astra Serif" w:eastAsia="MS Mincho" w:hAnsi="PT Astra Serif" w:cs="Times New Roman"/>
          <w:sz w:val="22"/>
          <w:szCs w:val="22"/>
        </w:rPr>
        <w:t>.202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3</w:t>
      </w: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№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4</w:t>
      </w:r>
      <w:r w:rsidRPr="00C416A9">
        <w:rPr>
          <w:rFonts w:ascii="PT Astra Serif" w:eastAsia="MS Mincho" w:hAnsi="PT Astra Serif" w:cs="Times New Roman"/>
          <w:sz w:val="22"/>
          <w:szCs w:val="22"/>
        </w:rPr>
        <w:t>/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7</w:t>
      </w:r>
    </w:p>
    <w:p w:rsidR="003131C5" w:rsidRPr="00C416A9" w:rsidRDefault="003131C5" w:rsidP="003131C5">
      <w:pPr>
        <w:pStyle w:val="Standard"/>
        <w:ind w:left="4860"/>
        <w:rPr>
          <w:rFonts w:ascii="PT Astra Serif" w:hAnsi="PT Astra Serif" w:cs="Times New Roman"/>
          <w:kern w:val="0"/>
          <w:sz w:val="22"/>
          <w:szCs w:val="22"/>
        </w:rPr>
      </w:pPr>
    </w:p>
    <w:p w:rsidR="003131C5" w:rsidRPr="00C416A9" w:rsidRDefault="003131C5" w:rsidP="003131C5">
      <w:pPr>
        <w:pStyle w:val="Standard"/>
        <w:jc w:val="center"/>
        <w:rPr>
          <w:rFonts w:ascii="PT Astra Serif" w:hAnsi="PT Astra Serif" w:cs="Arial CYR"/>
          <w:kern w:val="0"/>
          <w:sz w:val="22"/>
          <w:szCs w:val="22"/>
        </w:rPr>
      </w:pPr>
      <w:r w:rsidRPr="00C416A9">
        <w:rPr>
          <w:rFonts w:ascii="PT Astra Serif" w:hAnsi="PT Astra Serif" w:cs="Times New Roman"/>
          <w:kern w:val="0"/>
          <w:sz w:val="22"/>
          <w:szCs w:val="22"/>
        </w:rPr>
        <w:t>Расходы бюджета муниципального образования «Тиинское сельское поселение» Мелекесского района Ульяновской области за 202</w:t>
      </w:r>
      <w:r w:rsidR="00511567" w:rsidRPr="00C416A9">
        <w:rPr>
          <w:rFonts w:ascii="PT Astra Serif" w:hAnsi="PT Astra Serif" w:cs="Times New Roman"/>
          <w:kern w:val="0"/>
          <w:sz w:val="22"/>
          <w:szCs w:val="22"/>
        </w:rPr>
        <w:t>2</w:t>
      </w:r>
      <w:r w:rsidRPr="00C416A9">
        <w:rPr>
          <w:rFonts w:ascii="PT Astra Serif" w:hAnsi="PT Astra Serif" w:cs="Times New Roman"/>
          <w:kern w:val="0"/>
          <w:sz w:val="22"/>
          <w:szCs w:val="22"/>
        </w:rPr>
        <w:t xml:space="preserve"> год по ведомственной структуре расходов бюджета муниципального образования «Тиинское сельское поселение» Мелекесского района Ульяновской области</w:t>
      </w:r>
      <w:r w:rsidRPr="00C416A9">
        <w:rPr>
          <w:rFonts w:ascii="PT Astra Serif" w:hAnsi="PT Astra Serif" w:cs="Arial CYR"/>
          <w:kern w:val="0"/>
          <w:sz w:val="22"/>
          <w:szCs w:val="22"/>
        </w:rPr>
        <w:t xml:space="preserve"> </w:t>
      </w:r>
    </w:p>
    <w:p w:rsidR="003131C5" w:rsidRPr="00C416A9" w:rsidRDefault="003131C5" w:rsidP="003131C5">
      <w:pPr>
        <w:pStyle w:val="Standard"/>
        <w:jc w:val="center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hAnsi="PT Astra Serif" w:cs="Arial CYR"/>
          <w:kern w:val="0"/>
          <w:sz w:val="22"/>
          <w:szCs w:val="22"/>
        </w:rPr>
        <w:t xml:space="preserve">                                                                                                                  руб.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0"/>
        <w:gridCol w:w="711"/>
        <w:gridCol w:w="564"/>
        <w:gridCol w:w="567"/>
        <w:gridCol w:w="1417"/>
        <w:gridCol w:w="709"/>
        <w:gridCol w:w="1416"/>
        <w:gridCol w:w="1417"/>
        <w:gridCol w:w="849"/>
      </w:tblGrid>
      <w:tr w:rsidR="003131C5" w:rsidRPr="00C416A9" w:rsidTr="00A914AF">
        <w:trPr>
          <w:trHeight w:val="56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КОДЫ</w:t>
            </w:r>
          </w:p>
          <w:p w:rsidR="003131C5" w:rsidRPr="00C416A9" w:rsidRDefault="003131C5">
            <w:pPr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Уточненный</w:t>
            </w:r>
          </w:p>
          <w:p w:rsidR="003131C5" w:rsidRPr="00C416A9" w:rsidRDefault="003131C5" w:rsidP="00511567">
            <w:pPr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план на202</w:t>
            </w:r>
            <w:r w:rsidR="00511567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1C5" w:rsidRPr="00C416A9" w:rsidRDefault="003131C5">
            <w:pPr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Исполнение</w:t>
            </w:r>
          </w:p>
        </w:tc>
      </w:tr>
      <w:tr w:rsidR="003131C5" w:rsidRPr="00C416A9" w:rsidTr="007D0100">
        <w:trPr>
          <w:trHeight w:val="25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C5" w:rsidRPr="00C416A9" w:rsidRDefault="003131C5">
            <w:pPr>
              <w:widowControl/>
              <w:suppressAutoHyphens w:val="0"/>
              <w:autoSpaceDN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гла ва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раз дел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под раз дел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вид рас хода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5" w:rsidRPr="00C416A9" w:rsidRDefault="003131C5">
            <w:pPr>
              <w:widowControl/>
              <w:suppressAutoHyphens w:val="0"/>
              <w:autoSpaceDN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31C5" w:rsidRPr="00C416A9" w:rsidRDefault="003131C5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 202</w:t>
            </w:r>
            <w:r w:rsidR="00511567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% вып</w:t>
            </w:r>
          </w:p>
        </w:tc>
      </w:tr>
      <w:tr w:rsidR="003131C5" w:rsidRPr="00C416A9" w:rsidTr="007D0100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</w:tr>
      <w:tr w:rsidR="003131C5" w:rsidRPr="00C416A9" w:rsidTr="007D0100">
        <w:trPr>
          <w:trHeight w:val="84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Администрация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8069146,48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8004933,52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E14F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99,20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3131C5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4096259,57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4058879,32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E14F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99,09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</w:tc>
      </w:tr>
      <w:tr w:rsidR="003131C5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C5" w:rsidRPr="00C416A9" w:rsidRDefault="003131C5">
            <w:pPr>
              <w:rPr>
                <w:rFonts w:ascii="PT Astra Serif" w:hAnsi="PT Astra Serif" w:cs="Arial CYR"/>
                <w:b/>
                <w:bCs/>
                <w:i/>
              </w:rPr>
            </w:pPr>
            <w:r w:rsidRPr="00C416A9">
              <w:rPr>
                <w:rFonts w:ascii="PT Astra Serif" w:hAnsi="PT Astra Serif" w:cs="Arial CYR"/>
                <w:b/>
                <w:bCs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4002259,57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3984879,32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E14F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99,57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</w:tc>
      </w:tr>
      <w:tr w:rsidR="00511567" w:rsidRPr="00C416A9" w:rsidTr="007D0100">
        <w:trPr>
          <w:trHeight w:val="205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C416A9" w:rsidRDefault="00511567">
            <w:pPr>
              <w:rPr>
                <w:rFonts w:ascii="PT Astra Serif" w:hAnsi="PT Astra Serif" w:cs="Arial CYR"/>
                <w:b/>
                <w:bCs/>
              </w:rPr>
            </w:pPr>
            <w:r w:rsidRPr="00C416A9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703</w:t>
            </w:r>
          </w:p>
          <w:p w:rsidR="00511567" w:rsidRPr="00C416A9" w:rsidRDefault="00511567" w:rsidP="00BF19F2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C416A9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C416A9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C416A9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567" w:rsidRPr="00C416A9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4002259,57</w:t>
            </w: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3984879,32</w:t>
            </w: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567" w:rsidRPr="00C416A9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99,</w:t>
            </w:r>
            <w:r w:rsidR="00E14F63" w:rsidRPr="00C416A9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57</w:t>
            </w:r>
          </w:p>
          <w:p w:rsidR="00511567" w:rsidRPr="00C416A9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Pr="00C416A9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Pr="00C416A9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Pr="00C416A9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Pr="00C416A9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Pr="00C416A9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Pr="00C416A9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</w:tc>
      </w:tr>
      <w:tr w:rsidR="003131C5" w:rsidRPr="00C416A9" w:rsidTr="007D0100">
        <w:trPr>
          <w:trHeight w:val="273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 w:rsidP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Глава администрации муниципального образования « Тиинское сельское поселение»</w:t>
            </w:r>
            <w:r w:rsidR="00BF19F2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Мелекесского района Ульяновской области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и 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его заместители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943765,71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943765,71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1567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C416A9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C416A9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C416A9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1567" w:rsidRPr="00C416A9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943765,71</w:t>
            </w: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943765,71</w:t>
            </w: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C416A9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 xml:space="preserve"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3058493,86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3041113,61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i/>
                <w:kern w:val="0"/>
                <w:sz w:val="22"/>
                <w:szCs w:val="22"/>
              </w:rPr>
              <w:t>99,</w:t>
            </w:r>
            <w:r w:rsidR="00E14F63" w:rsidRPr="00C416A9">
              <w:rPr>
                <w:rFonts w:ascii="PT Astra Serif" w:hAnsi="PT Astra Serif" w:cs="Times New Roman"/>
                <w:bCs/>
                <w:i/>
                <w:kern w:val="0"/>
                <w:sz w:val="22"/>
                <w:szCs w:val="22"/>
              </w:rPr>
              <w:t>43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</w:tc>
      </w:tr>
      <w:tr w:rsidR="003131C5" w:rsidRPr="00C416A9" w:rsidTr="007D0100">
        <w:trPr>
          <w:trHeight w:val="271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2724500,00</w:t>
            </w: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2724432,99</w:t>
            </w:r>
          </w:p>
          <w:p w:rsidR="00511567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E14F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99,99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C416A9" w:rsidTr="007D0100">
        <w:trPr>
          <w:trHeight w:val="1224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294528,19</w:t>
            </w:r>
          </w:p>
          <w:p w:rsidR="00853D78" w:rsidRPr="00C416A9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53D78" w:rsidRPr="00C416A9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53D78" w:rsidRPr="00C416A9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277299,59</w:t>
            </w:r>
          </w:p>
          <w:p w:rsidR="00853D78" w:rsidRPr="00C416A9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53D78" w:rsidRPr="00C416A9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53D78" w:rsidRPr="00C416A9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E14F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94,15</w:t>
            </w:r>
          </w:p>
          <w:p w:rsidR="00853D78" w:rsidRPr="00C416A9" w:rsidRDefault="00853D7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53D78" w:rsidRPr="00C416A9" w:rsidRDefault="00853D7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53D78" w:rsidRPr="00C416A9" w:rsidRDefault="00853D7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39465,67</w:t>
            </w:r>
          </w:p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39381,03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4F1E5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99,79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C416A9" w:rsidTr="007D0100">
        <w:trPr>
          <w:trHeight w:val="42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2000</w:t>
            </w:r>
            <w:r w:rsidR="007474BA"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</w:t>
            </w: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,0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</w:tc>
      </w:tr>
      <w:tr w:rsidR="003131C5" w:rsidRPr="00C416A9" w:rsidTr="007D0100">
        <w:trPr>
          <w:trHeight w:val="42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C5" w:rsidRPr="00C416A9" w:rsidRDefault="003131C5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короновирусной инфекции на территории Ульяновской области, а также на диагностику, лечение и снижение смертности населения Ульяновской </w:t>
            </w: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области от заболевания, вызванного новой коронавирусной инфекцией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5</w:t>
            </w:r>
            <w:r w:rsidR="003131C5"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000,00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0,0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i/>
                <w:kern w:val="0"/>
                <w:sz w:val="22"/>
                <w:szCs w:val="22"/>
              </w:rPr>
              <w:t>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</w:tc>
      </w:tr>
      <w:tr w:rsidR="003131C5" w:rsidRPr="00C416A9" w:rsidTr="007D0100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Расходы резервного фонда Администрации муниципального образования «Тиинское сельское поселение» на предотвращение распространения и ликвидацию последствий новой короновирусной инфекции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3300090190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="003131C5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C416A9" w:rsidTr="007D0100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3300090190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="003131C5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C416A9" w:rsidTr="007D0100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</w:t>
            </w:r>
            <w:r w:rsidR="007474BA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0,0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C416A9" w:rsidTr="007D0100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Резервный фонд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</w:t>
            </w:r>
            <w:r w:rsidR="007474BA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C416A9" w:rsidTr="007D0100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</w:t>
            </w:r>
            <w:r w:rsidR="007474BA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74</w:t>
            </w:r>
            <w:r w:rsidR="003131C5"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000,00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74</w:t>
            </w:r>
            <w:r w:rsidR="003131C5"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000,00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BF19F2" w:rsidRPr="00C416A9" w:rsidRDefault="00BF19F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3131C5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Мероприятия в рамках непрограммных направлений</w:t>
            </w:r>
            <w:r w:rsidRPr="00C416A9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</w:t>
            </w: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1C5" w:rsidRPr="00C416A9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74</w:t>
            </w:r>
            <w:r w:rsidR="003131C5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000,00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74</w:t>
            </w:r>
            <w:r w:rsidR="003131C5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000,00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C416A9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Гранты, пожертвования и иные  безвозмездные перечисления от юридических и физических лиц на приобретение новогодних подарков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 w:rsidP="00A37F3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 w:rsidP="00A37F3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 w:rsidP="00A37F3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 w:rsidP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5000,00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5000,00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 w:rsidP="00A37F3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 w:rsidP="00A37F3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 w:rsidP="00A37F3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 w:rsidP="00A37F3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5000,00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5000,00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A652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Осуществление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 xml:space="preserve"> ежемесячных денежных выплат лицам, осуществляющим 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полномочия</w:t>
            </w:r>
            <w:r w:rsidR="007474BA"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сельских старост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6000073080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69000,00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69000,00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A652C5" w:rsidRPr="00C416A9" w:rsidRDefault="00A652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6000073080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69000,00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69000,00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250220,00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249068,96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</w:t>
            </w:r>
            <w:r w:rsidR="004F1E5B"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54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7474BA" w:rsidRPr="00C416A9" w:rsidTr="007D0100">
        <w:trPr>
          <w:trHeight w:val="4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250220,00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249068,96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F1E5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99,54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4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Мероприятия в рамках непрограммных направлений</w:t>
            </w:r>
            <w:r w:rsidRPr="00C416A9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</w:t>
            </w: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250220,00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249068,96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</w:t>
            </w:r>
            <w:r w:rsidR="004F1E5B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54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 w:rsidP="009853D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250220,00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249068,96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</w:t>
            </w:r>
            <w:r w:rsidR="004F1E5B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54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90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250220,00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249068,96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</w:t>
            </w:r>
            <w:r w:rsidR="004F1E5B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54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2692092,79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2690601,17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F1E5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99,94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7474BA" w:rsidRPr="00C416A9" w:rsidTr="007D0100">
        <w:trPr>
          <w:trHeight w:val="432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2683948,79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2682457,17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F1E5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99,94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7474BA" w:rsidRPr="00C416A9" w:rsidTr="007D0100">
        <w:trPr>
          <w:trHeight w:val="432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Муниципальная программа «Благоустройство территории населенных пунктов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2683948,79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2682457,17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F1E5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99,94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7474BA" w:rsidRPr="00C416A9" w:rsidTr="007D0100">
        <w:trPr>
          <w:trHeight w:val="7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A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Обеспечение реализации мероприятий связанных с ремонтом дворовых </w:t>
            </w: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452F15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2683948,79</w:t>
            </w: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452F15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2682457,17</w:t>
            </w: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F17A0" w:rsidRPr="00C416A9" w:rsidRDefault="008F17A0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4F1E5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99,94</w:t>
            </w: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F17A0" w:rsidRPr="00C416A9" w:rsidRDefault="008F17A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794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2683948,79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2682457,17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F1E5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8144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8144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452F15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A" w:rsidRPr="00C416A9" w:rsidRDefault="007474BA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Обеспечение переданных полномочий из муниципального района на уровень поселений в рамках заключённых соглашений по градостроительной </w:t>
            </w: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деятельности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8144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8144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100,00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8144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8144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452F15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856199,12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856139,07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</w:t>
            </w:r>
            <w:r w:rsidR="00065DA4"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619456,70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619396,65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74BA" w:rsidRPr="00C416A9" w:rsidRDefault="007474BA" w:rsidP="00065DA4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i/>
                <w:kern w:val="0"/>
                <w:sz w:val="22"/>
                <w:szCs w:val="22"/>
              </w:rPr>
              <w:t>99,</w:t>
            </w:r>
            <w:r w:rsidR="00065DA4" w:rsidRPr="00C416A9">
              <w:rPr>
                <w:rFonts w:ascii="PT Astra Serif" w:hAnsi="PT Astra Serif" w:cs="Times New Roman"/>
                <w:bCs/>
                <w:i/>
                <w:kern w:val="0"/>
                <w:sz w:val="22"/>
                <w:szCs w:val="22"/>
              </w:rPr>
              <w:t>99</w:t>
            </w:r>
          </w:p>
        </w:tc>
      </w:tr>
      <w:tr w:rsidR="007474BA" w:rsidRPr="00C416A9" w:rsidTr="007D0100">
        <w:trPr>
          <w:trHeight w:val="2306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A" w:rsidRPr="00C416A9" w:rsidRDefault="007474BA">
            <w:pPr>
              <w:rPr>
                <w:rFonts w:ascii="PT Astra Serif" w:hAnsi="PT Astra Serif" w:cs="Arial CYR"/>
                <w:bCs/>
                <w:color w:val="000000"/>
              </w:rPr>
            </w:pPr>
            <w:r w:rsidRPr="00C416A9"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населённых пунктов муниципального образования «Тиинское сельское поселение» Мелекесского района Ульяновской области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C416A9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619456,70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452F1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619396,65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</w:t>
            </w:r>
            <w:r w:rsidR="00065DA4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A" w:rsidRPr="00C416A9" w:rsidRDefault="007474BA">
            <w:pPr>
              <w:rPr>
                <w:rFonts w:ascii="PT Astra Serif" w:hAnsi="PT Astra Serif" w:cs="Arial CYR"/>
                <w:bCs/>
                <w:color w:val="000000"/>
              </w:rPr>
            </w:pPr>
            <w:r w:rsidRPr="00C416A9"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>Ремонт памятных сооружений, посвящённых воинам Великой Отечественной войны 1941-1945 гг.</w:t>
            </w:r>
          </w:p>
          <w:p w:rsidR="007474BA" w:rsidRPr="00C416A9" w:rsidRDefault="007474BA">
            <w:pPr>
              <w:rPr>
                <w:rFonts w:ascii="PT Astra Serif" w:hAnsi="PT Astra Serif" w:cs="Arial CYR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A" w:rsidRPr="00C416A9" w:rsidRDefault="007474BA" w:rsidP="007B329C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Осуществление переданных полномочий из муниципального района на уровень поселений по содержанию памятных сооружений 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6700261010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50000,00</w:t>
            </w: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50000,00</w:t>
            </w: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6700261010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tabs>
                <w:tab w:val="left" w:pos="225"/>
              </w:tabs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 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50000,00</w:t>
            </w: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50000,00</w:t>
            </w: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105420,00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105420,00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A" w:rsidRPr="00C416A9" w:rsidRDefault="007474BA" w:rsidP="000803CF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Осуществление переданных полномочий из муниципального района на уровень поселений в рамках заключенных соглашений для организации ритуальных услуг и содержание мест </w:t>
            </w: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захоронения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6700361122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105420,00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105420,00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100,00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5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6700361122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105420,00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105420,00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A" w:rsidRPr="00C416A9" w:rsidRDefault="007474BA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Мероприятия по уличному освещению</w:t>
            </w:r>
          </w:p>
          <w:p w:rsidR="007474BA" w:rsidRPr="00C416A9" w:rsidRDefault="007474BA">
            <w:pPr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252323,16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252263,11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</w:t>
            </w:r>
            <w:r w:rsidR="00065DA4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Уличное освещение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6700461092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252323,16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252263,11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</w:t>
            </w:r>
            <w:r w:rsidR="00065DA4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1269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6700461092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252323,16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252263,11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</w:t>
            </w:r>
            <w:r w:rsidR="00065DA4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7474BA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Мероприятия по озеленению, 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700</w:t>
            </w:r>
            <w:r w:rsidR="007474BA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Озеленение, 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6700561096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7000</w:t>
            </w:r>
            <w:r w:rsidR="007474BA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6700561096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700</w:t>
            </w:r>
            <w:r w:rsidR="007474BA"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</w:t>
            </w:r>
            <w:r w:rsidR="007474BA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7474BA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A" w:rsidRPr="00C416A9" w:rsidRDefault="007474BA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6700700000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204713,54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204713,54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7474BA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A" w:rsidRPr="00C416A9" w:rsidRDefault="007474BA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Обеспечение комплексного развития сельских территорий (благоустройство сельских территорий)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67007L5769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204713,54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204713,54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7474BA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67007L5769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74BA" w:rsidRPr="00C416A9" w:rsidRDefault="007474B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204713,54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276A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204713,54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  <w:lang w:val="en-US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  <w:lang w:val="en-US"/>
              </w:rPr>
            </w:pPr>
          </w:p>
          <w:p w:rsidR="007474BA" w:rsidRPr="00C416A9" w:rsidRDefault="007474BA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065DA4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 w:rsidP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236742,42</w:t>
            </w: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236742,42</w:t>
            </w: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065DA4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 w:rsidP="00065DA4">
            <w:pPr>
              <w:rPr>
                <w:rFonts w:ascii="PT Astra Serif" w:hAnsi="PT Astra Serif" w:cs="Arial CYR"/>
                <w:bCs/>
                <w:color w:val="000000"/>
              </w:rPr>
            </w:pPr>
            <w:r w:rsidRPr="00C416A9"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населённых пунктов муниципального образования «Тиинское сельское поселение» Мелекесского района Ульяновской области</w:t>
            </w: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236742,42</w:t>
            </w: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236742,42</w:t>
            </w: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065DA4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Строительство и модернизация наружного освещения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6701000000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236742,42</w:t>
            </w: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236742,42</w:t>
            </w: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065DA4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065DA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Обеспечение мероприятий, связанных с подготовкой проектной документации, строительством и модернизацией</w:t>
            </w:r>
            <w:r w:rsidR="00A00DEE"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 xml:space="preserve"> объектов наружного освещения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DA4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DA4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6701070150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5DA4" w:rsidRPr="00C416A9" w:rsidRDefault="00065DA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227272,72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227272,72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5DA4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A00DE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 w:rsidP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 w:rsidP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 w:rsidP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DEE" w:rsidRPr="00C416A9" w:rsidRDefault="00A00DEE" w:rsidP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6701070150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DEE" w:rsidRPr="00C416A9" w:rsidRDefault="00AB2788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227272,72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227272,72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A00DE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 w:rsidP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Софинансирование по обеспечению мероприятий, связанных с подготовкой проектной документации, строительством и модернизацией объектов наружного освещения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 w:rsidP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 w:rsidP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 w:rsidP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DEE" w:rsidRPr="00C416A9" w:rsidRDefault="00A00DEE" w:rsidP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67010</w:t>
            </w: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  <w:lang w:val="en-US"/>
              </w:rPr>
              <w:t>S</w:t>
            </w: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9469,70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9469,70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A00DE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67010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S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015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DEE" w:rsidRPr="00C416A9" w:rsidRDefault="00AB2788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9469,70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9469,70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A00DE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10000,00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9870,00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98,70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A00DE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 w:rsidP="00D3093B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9870,00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98,70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A00DE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Муниципальная программа «Развитие молодёжной политики в муниципальном образовании «Тиинское сельское поселение» Мелекесского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9870,00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98,70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A00DE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 w:rsidP="00D3093B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Общественно - значимые мероприятия в рамках развития молодёжной политики на территории муниципального образования "Тиинское сельское поселение"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9870,00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98,70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A00DE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9870,00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98,70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A00DE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130375,00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130375,00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A00DE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130375,00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130375,00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A00DE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EE" w:rsidRPr="00C416A9" w:rsidRDefault="00A00DEE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Муниципальная программа «Развитие культуры и туризма в муниципальном образовании «Тиинское сельское поселение» Мелекесского района Ульяновской области»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0DEE" w:rsidRPr="00C416A9" w:rsidRDefault="00A00DEE" w:rsidP="00A37F3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DEE" w:rsidRPr="00C416A9" w:rsidRDefault="00A00DE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130375,00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130375,00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00DEE" w:rsidRPr="00C416A9" w:rsidRDefault="00A00DE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 w:rsidP="00D3093B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Основное мероприятие: «Реализация регионального проекта «Творческие люди», направленного на достижение целей, показателей и результатов федерального проекта «Творческие люди»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 w:rsidP="00B9001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 w:rsidP="00B9001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 w:rsidP="00B9001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 w:rsidP="00B9001A">
            <w:pPr>
              <w:jc w:val="right"/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680А255193</w:t>
            </w:r>
          </w:p>
          <w:p w:rsidR="00E24C0E" w:rsidRPr="00C416A9" w:rsidRDefault="00E24C0E" w:rsidP="00B9001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130375,00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130375,00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 w:rsidP="00D3093B">
            <w:pPr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Государственная поддержка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jc w:val="right"/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680А255193</w:t>
            </w:r>
          </w:p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130375,00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130375,00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 w:rsidP="00D3093B">
            <w:pPr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Arial CYR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 w:rsidP="00CA2236">
            <w:pPr>
              <w:jc w:val="right"/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680А255193</w:t>
            </w:r>
          </w:p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130375,00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130375,00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387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</w:t>
            </w: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 w:rsidP="007D0100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B9001A" w:rsidP="00B9001A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10</w:t>
            </w:r>
            <w:r w:rsidR="00E24C0E"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B9001A" w:rsidP="007D0100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62,50</w:t>
            </w: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Муниципальная программа «Социальная поддержка и защита населения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16000,00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62,50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Проведение мероприятий по социальной поддержке детей малоимущих семей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6600061101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16000,00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62,50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1172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16000,00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62,50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5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18000,00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7D0100">
        <w:trPr>
          <w:trHeight w:val="29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18000,00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C0E" w:rsidRPr="00C416A9" w:rsidRDefault="00E24C0E" w:rsidP="00D53D6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0,00</w:t>
            </w:r>
          </w:p>
          <w:p w:rsidR="00E24C0E" w:rsidRPr="00C416A9" w:rsidRDefault="00E24C0E" w:rsidP="00D53D6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7D0100">
        <w:trPr>
          <w:trHeight w:val="126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Муниципальная программа «Развитие физической культуры и спорта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18000,00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853D78">
        <w:trPr>
          <w:trHeight w:val="416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 w:rsidP="00D53D6E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Физкультурно-оздоровительная работа и проведение спортивных мероприятий на территории "Тиинское сельское поселение"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6500061102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18000,00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853D78">
        <w:trPr>
          <w:trHeight w:val="1017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6500061102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18000,00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7D0100">
        <w:trPr>
          <w:trHeight w:val="126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lastRenderedPageBreak/>
              <w:t>Муниципальное казенное учреждение  «Техническое обслуживание» муниципального образования Тиинское сельское поселение Мелекесского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5539232,60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5495114,74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99,20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4627232,60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4583358,75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99,05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4627232,60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4583358,75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99,05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4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Муниципальная программа "Материально-техническое обеспечение деятельности органов местного самоуправления муниципального образования "Тиинское сельское поселение" Мелекесского района Ульяновской области"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4627232,60</w:t>
            </w: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4583358,75</w:t>
            </w: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99,05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4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3B0377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У</w:t>
            </w:r>
            <w:r w:rsidR="00E24C0E" w:rsidRPr="00C416A9">
              <w:rPr>
                <w:rFonts w:ascii="PT Astra Serif" w:hAnsi="PT Astra Serif" w:cs="Arial CYR"/>
                <w:bCs/>
                <w:sz w:val="22"/>
                <w:szCs w:val="22"/>
              </w:rPr>
              <w:t>чреждения по обеспечению хозяйственного обслуживания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6200080130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4627232,60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4583358,75</w:t>
            </w:r>
          </w:p>
          <w:p w:rsidR="003B0377" w:rsidRPr="00C416A9" w:rsidRDefault="003B037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99,05</w:t>
            </w:r>
          </w:p>
          <w:p w:rsidR="003B0377" w:rsidRPr="00C416A9" w:rsidRDefault="003B037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B0377" w:rsidRPr="00C416A9" w:rsidRDefault="003B037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6200080130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2778755,30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2771106,73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99,72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6200080130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1822490,04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1786265,44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98,01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6200080130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25987,26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25986,58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99,99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  <w:b/>
                <w:bCs/>
              </w:rPr>
            </w:pPr>
            <w:r w:rsidRPr="00C416A9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912000,00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911755,99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99,97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7D0100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 w:rsidP="007D010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912000,00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911755,99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99,97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4A02E9">
        <w:trPr>
          <w:trHeight w:val="23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Муниципальная программа "Пожарная безопасность на территории муниципального образования "Тиинское сельское поселение" Мелекесского района Ульяновской области"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912000,00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911755,99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99,97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3282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6300061087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912000,00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911755,99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99,97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Финансовый отдел администрации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1798650,73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1783105,62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</w:t>
            </w:r>
            <w:r w:rsidR="00E2577D"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14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4A02E9">
        <w:trPr>
          <w:trHeight w:val="384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Общегосударственные вопросы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506231,31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490686,20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96,93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бюджетного) надзора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486261,31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470716,20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24778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96,80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 w:rsidP="008459E9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Муниципальная программа "Управление муниципальными финансами муниципального образования "Тиинское сельское поселение" Мелекесского района Ульяновской области</w:t>
            </w:r>
          </w:p>
          <w:p w:rsidR="00E24C0E" w:rsidRPr="00C416A9" w:rsidRDefault="00E24C0E" w:rsidP="008459E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462461,31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446916,20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24778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96,64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"Тинское сельское поселение" Мелекесского района Ульяновской области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6100180010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462461,31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446916,20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24778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96,64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6100180010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461600,00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446095,23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24778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96,64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6100180010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861,31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820,97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95,32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798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 w:rsidP="00262FE4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Совершенствование межбюджетных отношений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23800,00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23800,00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798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Финансовое обеспечение переданных полномочий с поселений на уровень муниципального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23800,00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23800,00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798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 w:rsidP="00262FE4">
            <w:pPr>
              <w:rPr>
                <w:rFonts w:ascii="PT Astra Serif" w:hAnsi="PT Astra Serif" w:cs="Arial CYR"/>
              </w:rPr>
            </w:pPr>
            <w:r w:rsidRPr="00C416A9">
              <w:rPr>
                <w:rFonts w:ascii="PT Astra Serif" w:hAnsi="PT Astra Serif" w:cs="Arial CYR"/>
                <w:sz w:val="22"/>
                <w:szCs w:val="22"/>
              </w:rPr>
              <w:lastRenderedPageBreak/>
              <w:t>Межбюджетные трансферты</w:t>
            </w:r>
          </w:p>
          <w:p w:rsidR="00E24C0E" w:rsidRPr="00C416A9" w:rsidRDefault="00E24C0E">
            <w:pPr>
              <w:rPr>
                <w:rFonts w:ascii="PT Astra Serif" w:hAnsi="PT Astra Serif" w:cs="Arial CYR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 w:rsidP="00DA3C98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23800,00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23800,00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798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Другие общегосударственные вопросы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19970,00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19970,00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E71F6">
        <w:trPr>
          <w:trHeight w:val="7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 w:rsidP="007E71F6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Муниципальная программа "Управление муниципальными финансами муниципального образования "Тиинское сельское поселение" Мелекесского района Ульяновской области</w:t>
            </w:r>
          </w:p>
          <w:p w:rsidR="00E24C0E" w:rsidRPr="00C416A9" w:rsidRDefault="00E24C0E">
            <w:pPr>
              <w:rPr>
                <w:rFonts w:ascii="PT Astra Serif" w:hAnsi="PT Astra Serif" w:cs="Arial CYR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19970,00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19970,00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839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Совершенствование межбюджетных отношений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 w:rsidP="00853D78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 w:rsidP="00853D78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 w:rsidP="00853D78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 w:rsidP="007E71F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19970,00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19970,00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839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24778C" w:rsidP="004A6E90">
            <w:pPr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Осуществление</w:t>
            </w:r>
            <w:r w:rsidR="00E24C0E" w:rsidRPr="00C416A9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переданных полномочий с поселений на уровень муниципального района по определению поставщиков (подрядчиков, исполнителей) для муниципальных заказчиков муниципальных образовани</w:t>
            </w:r>
            <w:r w:rsidR="004A6E90"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</w:rPr>
            </w:pPr>
            <w:r w:rsidRPr="00C416A9">
              <w:rPr>
                <w:rFonts w:ascii="PT Astra Serif" w:hAnsi="PT Astra Serif" w:cs="Arial CYR"/>
                <w:sz w:val="22"/>
                <w:szCs w:val="22"/>
              </w:rPr>
              <w:t>Межбюджетные трансферты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4A6E90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Осуществление</w:t>
            </w:r>
            <w:r w:rsidR="00E24C0E" w:rsidRPr="00C416A9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переданных полномочий с поселений на уровень муниципального района </w:t>
            </w: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в сфере</w:t>
            </w:r>
            <w:r w:rsidR="00E24C0E" w:rsidRPr="00C416A9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внутреннего финансового контроля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12000,00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C16D61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61" w:rsidRPr="00C416A9" w:rsidRDefault="00C16D61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D61" w:rsidRPr="00C416A9" w:rsidRDefault="00C16D6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D61" w:rsidRPr="00C416A9" w:rsidRDefault="00C16D6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D61" w:rsidRPr="00C416A9" w:rsidRDefault="00C16D6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D61" w:rsidRPr="00C416A9" w:rsidRDefault="00C16D6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6D61" w:rsidRPr="00C416A9" w:rsidRDefault="00C16D6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6D61" w:rsidRPr="00C416A9" w:rsidRDefault="00C16D61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6D61" w:rsidRPr="00C416A9" w:rsidRDefault="00C16D61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17400,00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16D61" w:rsidRPr="00C416A9" w:rsidRDefault="00C16D61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C16D61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17400,00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17400,00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 w:rsidP="00853D78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Муниципальная программа "Управление муниципальными финансами муниципального образования "Тиинское сельское поселение" Мелекесского района Ульяновской области</w:t>
            </w:r>
          </w:p>
          <w:p w:rsidR="00E24C0E" w:rsidRPr="00C416A9" w:rsidRDefault="00E24C0E" w:rsidP="00853D78">
            <w:pPr>
              <w:rPr>
                <w:rFonts w:ascii="PT Astra Serif" w:hAnsi="PT Astra Serif" w:cs="Arial CYR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 w:rsidP="00853D78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Совершенствование межбюджетных отношений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4A6E90" w:rsidP="004A6E90">
            <w:pPr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Осуществление</w:t>
            </w:r>
            <w:r w:rsidR="00E24C0E" w:rsidRPr="00C416A9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6E90" w:rsidRPr="00C416A9" w:rsidRDefault="004A6E9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C16D61" w:rsidRPr="00C416A9" w:rsidTr="007D0100">
        <w:trPr>
          <w:trHeight w:val="63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61" w:rsidRPr="00C416A9" w:rsidRDefault="00C16D61">
            <w:pPr>
              <w:rPr>
                <w:rFonts w:ascii="PT Astra Serif" w:hAnsi="PT Astra Serif" w:cs="Arial CYR"/>
                <w:b/>
                <w:bCs/>
              </w:rPr>
            </w:pPr>
            <w:r w:rsidRPr="00C416A9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Культура, ктнематография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D61" w:rsidRPr="00C416A9" w:rsidRDefault="00C16D6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D61" w:rsidRPr="00C416A9" w:rsidRDefault="00C16D6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D61" w:rsidRPr="00C416A9" w:rsidRDefault="00C16D6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D61" w:rsidRPr="00C416A9" w:rsidRDefault="00C16D6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6D61" w:rsidRPr="00C416A9" w:rsidRDefault="00C16D6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6D61" w:rsidRPr="00C416A9" w:rsidRDefault="00C16D61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1275019,42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6D61" w:rsidRPr="00C416A9" w:rsidRDefault="00C16D61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1275019,42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6D61" w:rsidRPr="00C416A9" w:rsidRDefault="00C16D61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</w:tc>
      </w:tr>
      <w:tr w:rsidR="00E24C0E" w:rsidRPr="00C416A9" w:rsidTr="007D0100">
        <w:trPr>
          <w:trHeight w:val="63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  <w:b/>
                <w:bCs/>
              </w:rPr>
            </w:pPr>
            <w:r w:rsidRPr="00C416A9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Культура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1275019,42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1275019,42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E24C0E" w:rsidRPr="00C416A9" w:rsidTr="007D0100">
        <w:trPr>
          <w:trHeight w:val="63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 w:rsidP="00853D78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Муниципальная программа "Управление муниципальными финансами муниципального образования "Тиинское сельское поселение" Мелекесского района Ульяновской области</w:t>
            </w:r>
          </w:p>
          <w:p w:rsidR="00E24C0E" w:rsidRPr="00C416A9" w:rsidRDefault="00E24C0E" w:rsidP="00853D78">
            <w:pPr>
              <w:rPr>
                <w:rFonts w:ascii="PT Astra Serif" w:hAnsi="PT Astra Serif" w:cs="Arial CYR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1275019,42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1275019,42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3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 w:rsidP="00853D78">
            <w:pPr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Совершенствование межбюджетных отношений муниципального образования "Тиинское сельское поселение" </w:t>
            </w: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Мелекесского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1275019,42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1275019,42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4A6E90" w:rsidP="004A6E90">
            <w:pPr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Осуществление</w:t>
            </w:r>
            <w:r w:rsidR="00E24C0E" w:rsidRPr="00C416A9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переданных полномочий с поселений на уровень муниципального района по решению вопросов местного значения по </w:t>
            </w: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решению вопросов местного значения в соответствии с заключенными соглашениями по организации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jc w:val="right"/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6100261125</w:t>
            </w:r>
          </w:p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1275019,42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1275019,42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rPr>
                <w:rFonts w:ascii="PT Astra Serif" w:hAnsi="PT Astra Serif" w:cs="Arial CYR"/>
              </w:rPr>
            </w:pPr>
            <w:r w:rsidRPr="00C416A9">
              <w:rPr>
                <w:rFonts w:ascii="PT Astra Serif" w:hAnsi="PT Astra Serif" w:cs="Arial CYR"/>
                <w:sz w:val="22"/>
                <w:szCs w:val="22"/>
              </w:rPr>
              <w:t>Межбюджетные трансферты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C0E" w:rsidRPr="00C416A9" w:rsidRDefault="00E24C0E">
            <w:pPr>
              <w:jc w:val="right"/>
              <w:rPr>
                <w:rFonts w:ascii="PT Astra Serif" w:hAnsi="PT Astra Serif" w:cs="Arial CYR"/>
                <w:bCs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6100261125</w:t>
            </w:r>
          </w:p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1275019,42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1275019,42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E24C0E" w:rsidRPr="00C416A9" w:rsidTr="007D0100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ВСЕГО: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24C0E" w:rsidRPr="00C416A9" w:rsidRDefault="00E24C0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416A9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15407029,81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15283153,88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C0E" w:rsidRPr="00C416A9" w:rsidRDefault="00E24C0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99,20</w:t>
            </w:r>
          </w:p>
        </w:tc>
      </w:tr>
    </w:tbl>
    <w:p w:rsidR="003131C5" w:rsidRPr="00C416A9" w:rsidRDefault="003131C5" w:rsidP="003131C5">
      <w:pPr>
        <w:widowControl/>
        <w:suppressAutoHyphens w:val="0"/>
        <w:autoSpaceDN/>
        <w:rPr>
          <w:rFonts w:ascii="PT Astra Serif" w:eastAsia="MS Mincho" w:hAnsi="PT Astra Serif" w:cs="Times New Roman"/>
          <w:b/>
          <w:bCs/>
          <w:sz w:val="22"/>
          <w:szCs w:val="22"/>
        </w:rPr>
        <w:sectPr w:rsidR="003131C5" w:rsidRPr="00C416A9">
          <w:pgSz w:w="11906" w:h="16838"/>
          <w:pgMar w:top="1134" w:right="567" w:bottom="1134" w:left="1701" w:header="720" w:footer="720" w:gutter="0"/>
          <w:cols w:space="720"/>
        </w:sectPr>
      </w:pPr>
    </w:p>
    <w:p w:rsidR="003131C5" w:rsidRPr="00C416A9" w:rsidRDefault="003131C5" w:rsidP="003131C5">
      <w:pPr>
        <w:pStyle w:val="Standard"/>
        <w:ind w:left="4140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/>
          <w:sz w:val="22"/>
          <w:szCs w:val="22"/>
        </w:rPr>
        <w:lastRenderedPageBreak/>
        <w:t>Приложение №4</w:t>
      </w:r>
      <w:r w:rsidRPr="00C416A9">
        <w:rPr>
          <w:rFonts w:ascii="PT Astra Serif" w:hAnsi="PT Astra Serif" w:cs="Times New Roman"/>
          <w:sz w:val="22"/>
          <w:szCs w:val="22"/>
        </w:rPr>
        <w:t xml:space="preserve"> </w:t>
      </w:r>
    </w:p>
    <w:p w:rsidR="003131C5" w:rsidRPr="00C416A9" w:rsidRDefault="003131C5" w:rsidP="003131C5">
      <w:pPr>
        <w:pStyle w:val="Standard"/>
        <w:ind w:left="4140"/>
        <w:rPr>
          <w:rFonts w:ascii="PT Astra Serif" w:hAnsi="PT Astra Serif" w:cs="Times New Roman"/>
          <w:sz w:val="22"/>
          <w:szCs w:val="22"/>
        </w:rPr>
      </w:pPr>
      <w:r w:rsidRPr="00C416A9">
        <w:rPr>
          <w:rFonts w:ascii="PT Astra Serif" w:hAnsi="PT Astra Serif" w:cs="Times New Roman"/>
          <w:sz w:val="22"/>
          <w:szCs w:val="22"/>
        </w:rPr>
        <w:t>к решению Совета депутатов</w:t>
      </w:r>
    </w:p>
    <w:p w:rsidR="003131C5" w:rsidRPr="00C416A9" w:rsidRDefault="003131C5" w:rsidP="003131C5">
      <w:pPr>
        <w:pStyle w:val="Standard"/>
        <w:ind w:left="4140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 w:cs="Times New Roman"/>
          <w:sz w:val="22"/>
          <w:szCs w:val="22"/>
        </w:rPr>
        <w:t>муниципального образования</w:t>
      </w:r>
    </w:p>
    <w:p w:rsidR="003131C5" w:rsidRPr="00C416A9" w:rsidRDefault="003131C5" w:rsidP="003131C5">
      <w:pPr>
        <w:pStyle w:val="Standard"/>
        <w:ind w:left="4140"/>
        <w:rPr>
          <w:rFonts w:ascii="PT Astra Serif" w:hAnsi="PT Astra Serif" w:cs="Times New Roman"/>
          <w:sz w:val="22"/>
          <w:szCs w:val="22"/>
        </w:rPr>
      </w:pPr>
      <w:r w:rsidRPr="00C416A9">
        <w:rPr>
          <w:rFonts w:ascii="PT Astra Serif" w:hAnsi="PT Astra Serif" w:cs="Times New Roman"/>
          <w:sz w:val="22"/>
          <w:szCs w:val="22"/>
        </w:rPr>
        <w:t>“Тиинское сельское поселение”</w:t>
      </w:r>
    </w:p>
    <w:p w:rsidR="003131C5" w:rsidRPr="00C416A9" w:rsidRDefault="003131C5" w:rsidP="003131C5">
      <w:pPr>
        <w:pStyle w:val="Standard"/>
        <w:ind w:left="4140"/>
        <w:rPr>
          <w:rFonts w:ascii="PT Astra Serif" w:hAnsi="PT Astra Serif" w:cs="Times New Roman"/>
          <w:sz w:val="22"/>
          <w:szCs w:val="22"/>
        </w:rPr>
      </w:pPr>
      <w:r w:rsidRPr="00C416A9">
        <w:rPr>
          <w:rFonts w:ascii="PT Astra Serif" w:hAnsi="PT Astra Serif" w:cs="Times New Roman"/>
          <w:sz w:val="22"/>
          <w:szCs w:val="22"/>
        </w:rPr>
        <w:t>Мелекесского района Ульяновской области</w:t>
      </w:r>
    </w:p>
    <w:p w:rsidR="003131C5" w:rsidRPr="00C416A9" w:rsidRDefault="003131C5" w:rsidP="003131C5">
      <w:pPr>
        <w:pStyle w:val="Standard"/>
        <w:jc w:val="both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                                                      от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31</w:t>
      </w:r>
      <w:r w:rsidRPr="00C416A9">
        <w:rPr>
          <w:rFonts w:ascii="PT Astra Serif" w:eastAsia="MS Mincho" w:hAnsi="PT Astra Serif" w:cs="Times New Roman"/>
          <w:sz w:val="22"/>
          <w:szCs w:val="22"/>
        </w:rPr>
        <w:t>.0</w:t>
      </w:r>
      <w:r w:rsidR="00C548BD" w:rsidRPr="00C416A9">
        <w:rPr>
          <w:rFonts w:ascii="PT Astra Serif" w:eastAsia="MS Mincho" w:hAnsi="PT Astra Serif" w:cs="Times New Roman"/>
          <w:sz w:val="22"/>
          <w:szCs w:val="22"/>
        </w:rPr>
        <w:t>5</w:t>
      </w:r>
      <w:r w:rsidRPr="00C416A9">
        <w:rPr>
          <w:rFonts w:ascii="PT Astra Serif" w:eastAsia="MS Mincho" w:hAnsi="PT Astra Serif" w:cs="Times New Roman"/>
          <w:sz w:val="22"/>
          <w:szCs w:val="22"/>
        </w:rPr>
        <w:t>.202</w:t>
      </w:r>
      <w:r w:rsidR="003950AA" w:rsidRPr="00C416A9">
        <w:rPr>
          <w:rFonts w:ascii="PT Astra Serif" w:eastAsia="MS Mincho" w:hAnsi="PT Astra Serif" w:cs="Times New Roman"/>
          <w:sz w:val="22"/>
          <w:szCs w:val="22"/>
        </w:rPr>
        <w:t>3</w:t>
      </w: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№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4</w:t>
      </w:r>
      <w:r w:rsidRPr="00C416A9">
        <w:rPr>
          <w:rFonts w:ascii="PT Astra Serif" w:eastAsia="MS Mincho" w:hAnsi="PT Astra Serif" w:cs="Times New Roman"/>
          <w:sz w:val="22"/>
          <w:szCs w:val="22"/>
        </w:rPr>
        <w:t>/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7</w:t>
      </w:r>
    </w:p>
    <w:p w:rsidR="003131C5" w:rsidRPr="00C416A9" w:rsidRDefault="003131C5" w:rsidP="003131C5">
      <w:pPr>
        <w:pStyle w:val="Standard"/>
        <w:jc w:val="both"/>
        <w:rPr>
          <w:rFonts w:ascii="PT Astra Serif" w:hAnsi="PT Astra Serif"/>
          <w:sz w:val="22"/>
          <w:szCs w:val="22"/>
        </w:rPr>
      </w:pPr>
    </w:p>
    <w:p w:rsidR="003131C5" w:rsidRPr="00C416A9" w:rsidRDefault="003131C5" w:rsidP="003131C5">
      <w:pPr>
        <w:pStyle w:val="Standard"/>
        <w:jc w:val="center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/>
          <w:sz w:val="22"/>
          <w:szCs w:val="22"/>
        </w:rPr>
        <w:t xml:space="preserve">    </w:t>
      </w:r>
      <w:r w:rsidRPr="00C416A9">
        <w:rPr>
          <w:rFonts w:ascii="PT Astra Serif" w:hAnsi="PT Astra Serif"/>
          <w:b/>
          <w:bCs/>
          <w:sz w:val="22"/>
          <w:szCs w:val="22"/>
        </w:rPr>
        <w:t>Расходы бюджета муниципального образования «Тиинское сельское поселение» Мелекесского района Ульяновской области за 202</w:t>
      </w:r>
      <w:r w:rsidR="003950AA" w:rsidRPr="00C416A9">
        <w:rPr>
          <w:rFonts w:ascii="PT Astra Serif" w:hAnsi="PT Astra Serif"/>
          <w:b/>
          <w:bCs/>
          <w:sz w:val="22"/>
          <w:szCs w:val="22"/>
        </w:rPr>
        <w:t>2</w:t>
      </w:r>
      <w:r w:rsidRPr="00C416A9">
        <w:rPr>
          <w:rFonts w:ascii="PT Astra Serif" w:hAnsi="PT Astra Serif"/>
          <w:b/>
          <w:bCs/>
          <w:sz w:val="22"/>
          <w:szCs w:val="22"/>
        </w:rPr>
        <w:t xml:space="preserve"> год по разделам и подразделам классификации расходов бюджетов </w:t>
      </w:r>
    </w:p>
    <w:p w:rsidR="003131C5" w:rsidRPr="00C416A9" w:rsidRDefault="003131C5" w:rsidP="003131C5">
      <w:pPr>
        <w:pStyle w:val="Standard"/>
        <w:jc w:val="center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C416A9">
        <w:rPr>
          <w:rFonts w:ascii="PT Astra Serif" w:hAnsi="PT Astra Serif"/>
          <w:sz w:val="22"/>
          <w:szCs w:val="22"/>
        </w:rPr>
        <w:t xml:space="preserve"> руб.</w:t>
      </w:r>
    </w:p>
    <w:p w:rsidR="003131C5" w:rsidRPr="00C416A9" w:rsidRDefault="003131C5" w:rsidP="003131C5">
      <w:pPr>
        <w:pStyle w:val="Standard"/>
        <w:jc w:val="center"/>
        <w:rPr>
          <w:rFonts w:ascii="PT Astra Serif" w:hAnsi="PT Astra Serif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3"/>
        <w:gridCol w:w="435"/>
        <w:gridCol w:w="495"/>
        <w:gridCol w:w="1815"/>
        <w:gridCol w:w="1590"/>
        <w:gridCol w:w="867"/>
      </w:tblGrid>
      <w:tr w:rsidR="003131C5" w:rsidRPr="00C416A9" w:rsidTr="003131C5"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РД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ПР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Утвержденные</w:t>
            </w:r>
          </w:p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ные назначе</w:t>
            </w:r>
          </w:p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Исполнено</w:t>
            </w:r>
          </w:p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%</w:t>
            </w:r>
          </w:p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вып.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A80313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9229723,48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A80313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9132924,27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EF2424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98,95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Standard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4002259,57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3984879,32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EF2424" w:rsidP="00EB4658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99,57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Standard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06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486261,31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470716,20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EF2424" w:rsidP="00EB4658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96,80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Standard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24B28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</w:t>
            </w:r>
            <w:r w:rsidR="001C1C6C" w:rsidRPr="00C416A9">
              <w:rPr>
                <w:rFonts w:ascii="PT Astra Serif" w:hAnsi="PT Astra Serif"/>
                <w:sz w:val="22"/>
                <w:szCs w:val="22"/>
              </w:rPr>
              <w:t>0</w:t>
            </w:r>
            <w:r w:rsidRPr="00C416A9">
              <w:rPr>
                <w:rFonts w:ascii="PT Astra Serif" w:hAnsi="PT Astra Serif"/>
                <w:sz w:val="22"/>
                <w:szCs w:val="22"/>
              </w:rPr>
              <w:t>000,00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Standard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DC4BF4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4721202,60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DC4BF4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4677328,75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1C5" w:rsidRPr="00C416A9" w:rsidRDefault="00EF2424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99,07</w:t>
            </w:r>
          </w:p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250220,00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249068,96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 w:rsidP="00EF2424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99,</w:t>
            </w:r>
            <w:r w:rsidR="00EF2424"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94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250220,00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249068,96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 w:rsidP="00EF2424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99,</w:t>
            </w:r>
            <w:r w:rsidR="00EF2424" w:rsidRPr="00C416A9">
              <w:rPr>
                <w:rFonts w:ascii="PT Astra Serif" w:hAnsi="PT Astra Serif"/>
                <w:sz w:val="22"/>
                <w:szCs w:val="22"/>
              </w:rPr>
              <w:t>9</w:t>
            </w:r>
            <w:r w:rsidRPr="00C416A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912000,00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911755,99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99,97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Защита населения и территории  от чрезвычайных ситуаций природного и техногенного характера, пожарной безопасности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912000,00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911755,99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99,97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DC4BF4" w:rsidP="00722940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2709492,79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DC4BF4" w:rsidP="00A80313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27080</w:t>
            </w:r>
            <w:r w:rsidR="00A80313"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1,17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B902FE" w:rsidP="00DC4BF4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99,9</w:t>
            </w:r>
            <w:r w:rsidR="00845570"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09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2683948,79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2682457,17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99,94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12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1C5" w:rsidRPr="00C416A9" w:rsidRDefault="00DC4BF4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25544</w:t>
            </w:r>
            <w:r w:rsidR="001C1C6C" w:rsidRPr="00C416A9">
              <w:rPr>
                <w:rFonts w:ascii="PT Astra Serif" w:hAnsi="PT Astra Serif"/>
                <w:bCs/>
                <w:sz w:val="22"/>
                <w:szCs w:val="22"/>
              </w:rPr>
              <w:t>,00</w:t>
            </w:r>
          </w:p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DC4BF4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255</w:t>
            </w:r>
            <w:r w:rsidR="001C1C6C" w:rsidRPr="00C416A9">
              <w:rPr>
                <w:rFonts w:ascii="PT Astra Serif" w:hAnsi="PT Astra Serif"/>
                <w:bCs/>
                <w:sz w:val="22"/>
                <w:szCs w:val="22"/>
              </w:rPr>
              <w:t>44,00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1C1C6C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100,00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B05F91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856199,12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B05F91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856139,07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 w:rsidP="00B902FE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99,</w:t>
            </w:r>
            <w:r w:rsidR="00B902FE"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99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Благоустройство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B05F91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619456,70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B05F91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619396,65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 w:rsidP="00B05F91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99,</w:t>
            </w:r>
            <w:r w:rsidR="00B05F91" w:rsidRPr="00C416A9">
              <w:rPr>
                <w:rFonts w:ascii="PT Astra Serif" w:hAnsi="PT Astra Serif"/>
                <w:sz w:val="22"/>
                <w:szCs w:val="22"/>
              </w:rPr>
              <w:t>99</w:t>
            </w:r>
          </w:p>
        </w:tc>
      </w:tr>
      <w:tr w:rsidR="00B05F91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5F91" w:rsidRPr="00C416A9" w:rsidRDefault="00B05F91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Другие вопросы в области жилищно- коммунального хозяйства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5F91" w:rsidRPr="00C416A9" w:rsidRDefault="00B05F91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5F91" w:rsidRPr="00C416A9" w:rsidRDefault="00B05F91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05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5F91" w:rsidRPr="00C416A9" w:rsidRDefault="00B05F91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236742,42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5F91" w:rsidRPr="00C416A9" w:rsidRDefault="00B05F91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236742,42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5F91" w:rsidRPr="00C416A9" w:rsidRDefault="00B05F91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100,00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8A3E3C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9870,00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98,70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07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8A3E3C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10000,00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9870,00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98,70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00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DC4BF4" w:rsidP="008A3E3C">
            <w:pPr>
              <w:pStyle w:val="TableContents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1405394,42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DC4BF4">
            <w:pPr>
              <w:pStyle w:val="TableContents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1405394,42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>
            <w:pPr>
              <w:pStyle w:val="TableContents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100,00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DC4BF4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1405394,42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DC4BF4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1405394,42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5A6AC4">
            <w:pPr>
              <w:pStyle w:val="TableContents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100,00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00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8A3E3C">
            <w:pPr>
              <w:pStyle w:val="TableContents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16</w:t>
            </w:r>
            <w:r w:rsidR="003131C5" w:rsidRPr="00C416A9">
              <w:rPr>
                <w:rFonts w:ascii="PT Astra Serif" w:hAnsi="PT Astra Serif"/>
                <w:b/>
                <w:sz w:val="22"/>
                <w:szCs w:val="22"/>
              </w:rPr>
              <w:t>000,00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8A3E3C">
            <w:pPr>
              <w:pStyle w:val="TableContents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3131C5" w:rsidRPr="00C416A9">
              <w:rPr>
                <w:rFonts w:ascii="PT Astra Serif" w:hAnsi="PT Astra Serif"/>
                <w:b/>
                <w:sz w:val="22"/>
                <w:szCs w:val="22"/>
              </w:rPr>
              <w:t>0000,00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8A3E3C">
            <w:pPr>
              <w:pStyle w:val="TableContents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62,50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Социальная помощь населению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8A3E3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16</w:t>
            </w:r>
            <w:r w:rsidR="003131C5" w:rsidRPr="00C416A9">
              <w:rPr>
                <w:rFonts w:ascii="PT Astra Serif" w:hAnsi="PT Astra Serif"/>
                <w:sz w:val="22"/>
                <w:szCs w:val="22"/>
              </w:rPr>
              <w:t>000,00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8A3E3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</w:t>
            </w:r>
            <w:r w:rsidR="003131C5" w:rsidRPr="00C416A9">
              <w:rPr>
                <w:rFonts w:ascii="PT Astra Serif" w:hAnsi="PT Astra Serif"/>
                <w:sz w:val="22"/>
                <w:szCs w:val="22"/>
              </w:rPr>
              <w:t>0000,00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8A3E3C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62,50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31C5" w:rsidRPr="00C416A9" w:rsidRDefault="005A6AC4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18000,00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31C5" w:rsidRPr="00C416A9" w:rsidRDefault="005A6AC4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0,00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31C5" w:rsidRPr="00C416A9" w:rsidRDefault="005A6AC4" w:rsidP="008A3E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0,00</w:t>
            </w:r>
          </w:p>
        </w:tc>
      </w:tr>
      <w:tr w:rsidR="008A3E3C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3E3C" w:rsidRPr="00C416A9" w:rsidRDefault="008A3E3C">
            <w:pPr>
              <w:pStyle w:val="TableContents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3E3C" w:rsidRPr="00C416A9" w:rsidRDefault="008A3E3C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3E3C" w:rsidRPr="00C416A9" w:rsidRDefault="008A3E3C">
            <w:pPr>
              <w:pStyle w:val="TableContents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02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A3E3C" w:rsidRPr="00C416A9" w:rsidRDefault="005A6AC4" w:rsidP="008459E9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18000,00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A3E3C" w:rsidRPr="00C416A9" w:rsidRDefault="005A6AC4" w:rsidP="008459E9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A3E3C" w:rsidRPr="00C416A9" w:rsidRDefault="005A6AC4" w:rsidP="008A3E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</w:tc>
      </w:tr>
      <w:tr w:rsidR="003131C5" w:rsidRPr="00C416A9" w:rsidTr="003131C5">
        <w:tc>
          <w:tcPr>
            <w:tcW w:w="4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1C5" w:rsidRPr="00C416A9" w:rsidRDefault="003131C5">
            <w:pPr>
              <w:pStyle w:val="TableContents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31C5" w:rsidRPr="00C416A9" w:rsidRDefault="00DC4BF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15407029,81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31C5" w:rsidRPr="00C416A9" w:rsidRDefault="00DC4BF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15283153,88</w:t>
            </w: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31C5" w:rsidRPr="00C416A9" w:rsidRDefault="00DC4BF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416A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99,20</w:t>
            </w:r>
          </w:p>
        </w:tc>
      </w:tr>
    </w:tbl>
    <w:p w:rsidR="003131C5" w:rsidRPr="00C416A9" w:rsidRDefault="003131C5" w:rsidP="003131C5">
      <w:pPr>
        <w:pStyle w:val="Standard"/>
        <w:jc w:val="center"/>
        <w:rPr>
          <w:rFonts w:ascii="PT Astra Serif" w:hAnsi="PT Astra Serif"/>
          <w:sz w:val="22"/>
          <w:szCs w:val="22"/>
        </w:rPr>
      </w:pPr>
    </w:p>
    <w:p w:rsidR="003131C5" w:rsidRPr="00C416A9" w:rsidRDefault="003131C5" w:rsidP="003131C5">
      <w:pPr>
        <w:pStyle w:val="Standard"/>
        <w:rPr>
          <w:rFonts w:ascii="PT Astra Serif" w:hAnsi="PT Astra Serif"/>
          <w:sz w:val="22"/>
          <w:szCs w:val="22"/>
        </w:rPr>
      </w:pPr>
    </w:p>
    <w:p w:rsidR="003131C5" w:rsidRPr="00C416A9" w:rsidRDefault="003131C5" w:rsidP="003131C5">
      <w:pPr>
        <w:widowControl/>
        <w:suppressAutoHyphens w:val="0"/>
        <w:autoSpaceDN/>
        <w:rPr>
          <w:rFonts w:ascii="PT Astra Serif" w:eastAsia="MS Mincho" w:hAnsi="PT Astra Serif" w:cs="Times New Roman"/>
          <w:b/>
          <w:bCs/>
          <w:sz w:val="22"/>
          <w:szCs w:val="22"/>
        </w:rPr>
        <w:sectPr w:rsidR="003131C5" w:rsidRPr="00C416A9">
          <w:pgSz w:w="11906" w:h="16838"/>
          <w:pgMar w:top="1134" w:right="567" w:bottom="1134" w:left="1701" w:header="720" w:footer="720" w:gutter="0"/>
          <w:cols w:space="720"/>
        </w:sectPr>
      </w:pPr>
    </w:p>
    <w:p w:rsidR="003131C5" w:rsidRPr="00C416A9" w:rsidRDefault="003131C5" w:rsidP="003131C5">
      <w:pPr>
        <w:pStyle w:val="Standard"/>
        <w:ind w:left="4140"/>
        <w:outlineLvl w:val="0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eastAsia="MS Mincho" w:hAnsi="PT Astra Serif" w:cs="Times New Roman"/>
          <w:bCs/>
          <w:sz w:val="22"/>
          <w:szCs w:val="22"/>
        </w:rPr>
        <w:lastRenderedPageBreak/>
        <w:t>Приложение 5</w:t>
      </w:r>
    </w:p>
    <w:p w:rsidR="003131C5" w:rsidRPr="00C416A9" w:rsidRDefault="003131C5" w:rsidP="003131C5">
      <w:pPr>
        <w:pStyle w:val="Standard"/>
        <w:ind w:left="4140"/>
        <w:rPr>
          <w:rFonts w:ascii="PT Astra Serif" w:eastAsia="MS Mincho" w:hAnsi="PT Astra Serif" w:cs="Times New Roman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>к Решению Совета депутатов</w:t>
      </w:r>
    </w:p>
    <w:p w:rsidR="003131C5" w:rsidRPr="00C416A9" w:rsidRDefault="003131C5" w:rsidP="003131C5">
      <w:pPr>
        <w:pStyle w:val="Standard"/>
        <w:ind w:left="4140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/>
          <w:sz w:val="22"/>
          <w:szCs w:val="22"/>
        </w:rPr>
        <w:t>муниципального образования</w:t>
      </w:r>
    </w:p>
    <w:p w:rsidR="003131C5" w:rsidRPr="00C416A9" w:rsidRDefault="003131C5" w:rsidP="003131C5">
      <w:pPr>
        <w:pStyle w:val="Standard"/>
        <w:ind w:left="4140"/>
        <w:outlineLvl w:val="0"/>
        <w:rPr>
          <w:rFonts w:ascii="PT Astra Serif" w:eastAsia="MS Mincho" w:hAnsi="PT Astra Serif" w:cs="Times New Roman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«Тиинское сельское поселение»</w:t>
      </w:r>
    </w:p>
    <w:p w:rsidR="003131C5" w:rsidRPr="00C416A9" w:rsidRDefault="003131C5" w:rsidP="003131C5">
      <w:pPr>
        <w:pStyle w:val="Standard"/>
        <w:ind w:left="4140"/>
        <w:rPr>
          <w:rFonts w:ascii="PT Astra Serif" w:eastAsia="MS Mincho" w:hAnsi="PT Astra Serif" w:cs="Times New Roman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Мелекесского района Ульяновской области </w:t>
      </w:r>
    </w:p>
    <w:p w:rsidR="003131C5" w:rsidRPr="00C416A9" w:rsidRDefault="003131C5" w:rsidP="003131C5">
      <w:pPr>
        <w:pStyle w:val="Standard"/>
        <w:jc w:val="both"/>
        <w:rPr>
          <w:rFonts w:ascii="PT Astra Serif" w:hAnsi="PT Astra Serif" w:cs="Times New Roman"/>
          <w:kern w:val="0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                                                      от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31</w:t>
      </w:r>
      <w:r w:rsidRPr="00C416A9">
        <w:rPr>
          <w:rFonts w:ascii="PT Astra Serif" w:eastAsia="MS Mincho" w:hAnsi="PT Astra Serif" w:cs="Times New Roman"/>
          <w:sz w:val="22"/>
          <w:szCs w:val="22"/>
        </w:rPr>
        <w:t>.0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5</w:t>
      </w:r>
      <w:r w:rsidRPr="00C416A9">
        <w:rPr>
          <w:rFonts w:ascii="PT Astra Serif" w:eastAsia="MS Mincho" w:hAnsi="PT Astra Serif" w:cs="Times New Roman"/>
          <w:sz w:val="22"/>
          <w:szCs w:val="22"/>
        </w:rPr>
        <w:t>.202</w:t>
      </w:r>
      <w:r w:rsidR="000B6F0F" w:rsidRPr="00C416A9">
        <w:rPr>
          <w:rFonts w:ascii="PT Astra Serif" w:eastAsia="MS Mincho" w:hAnsi="PT Astra Serif" w:cs="Times New Roman"/>
          <w:sz w:val="22"/>
          <w:szCs w:val="22"/>
        </w:rPr>
        <w:t>3</w:t>
      </w: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№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4</w:t>
      </w:r>
      <w:r w:rsidRPr="00C416A9">
        <w:rPr>
          <w:rFonts w:ascii="PT Astra Serif" w:eastAsia="MS Mincho" w:hAnsi="PT Astra Serif" w:cs="Times New Roman"/>
          <w:sz w:val="22"/>
          <w:szCs w:val="22"/>
        </w:rPr>
        <w:t>/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7</w:t>
      </w:r>
    </w:p>
    <w:p w:rsidR="003131C5" w:rsidRPr="00C416A9" w:rsidRDefault="003131C5" w:rsidP="003131C5">
      <w:pPr>
        <w:pStyle w:val="Standard"/>
        <w:jc w:val="center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 </w:t>
      </w:r>
      <w:r w:rsidRPr="00C416A9">
        <w:rPr>
          <w:rFonts w:ascii="PT Astra Serif" w:eastAsia="MS Mincho" w:hAnsi="PT Astra Serif" w:cs="Times New Roman"/>
          <w:b/>
          <w:bCs/>
          <w:sz w:val="22"/>
          <w:szCs w:val="22"/>
        </w:rPr>
        <w:t>Источники  финансирования дефицита бюджета муниципального образования       «Тиинское сельское поселение» Мелекесского района Ульяновской области за 202</w:t>
      </w:r>
      <w:r w:rsidR="000B6F0F" w:rsidRPr="00C416A9">
        <w:rPr>
          <w:rFonts w:ascii="PT Astra Serif" w:eastAsia="MS Mincho" w:hAnsi="PT Astra Serif" w:cs="Times New Roman"/>
          <w:b/>
          <w:bCs/>
          <w:sz w:val="22"/>
          <w:szCs w:val="22"/>
        </w:rPr>
        <w:t>2</w:t>
      </w:r>
      <w:r w:rsidRPr="00C416A9">
        <w:rPr>
          <w:rFonts w:ascii="PT Astra Serif" w:eastAsia="MS Mincho" w:hAnsi="PT Astra Serif" w:cs="Times New Roman"/>
          <w:b/>
          <w:bCs/>
          <w:sz w:val="22"/>
          <w:szCs w:val="22"/>
        </w:rPr>
        <w:t xml:space="preserve"> год по кодам классификации источников финансирования дефицитов бюджетов</w:t>
      </w:r>
    </w:p>
    <w:p w:rsidR="003131C5" w:rsidRPr="00C416A9" w:rsidRDefault="003131C5" w:rsidP="003131C5">
      <w:pPr>
        <w:pStyle w:val="Standard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C416A9">
        <w:rPr>
          <w:rFonts w:ascii="PT Astra Serif" w:hAnsi="PT Astra Serif"/>
          <w:sz w:val="22"/>
          <w:szCs w:val="22"/>
        </w:rPr>
        <w:t>руб.</w:t>
      </w:r>
    </w:p>
    <w:tbl>
      <w:tblPr>
        <w:tblW w:w="958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4496"/>
        <w:gridCol w:w="1655"/>
      </w:tblGrid>
      <w:tr w:rsidR="003131C5" w:rsidRPr="00C416A9" w:rsidTr="003131C5"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Код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Сумма</w:t>
            </w:r>
          </w:p>
        </w:tc>
      </w:tr>
      <w:tr w:rsidR="003131C5" w:rsidRPr="00C416A9" w:rsidTr="003131C5"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</w:t>
            </w:r>
          </w:p>
        </w:tc>
        <w:tc>
          <w:tcPr>
            <w:tcW w:w="4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Финансовый отдел администрации муниципального образования "Тиинское сельское поселение" Мелекесского райлна Ульяновской области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1C5" w:rsidRPr="00C416A9" w:rsidRDefault="003131C5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</w:p>
        </w:tc>
      </w:tr>
      <w:tr w:rsidR="003131C5" w:rsidRPr="00C416A9" w:rsidTr="003131C5"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727 0100 00 00 00 0000 000</w:t>
            </w:r>
          </w:p>
        </w:tc>
        <w:tc>
          <w:tcPr>
            <w:tcW w:w="4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0B6F0F" w:rsidP="00377A92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403918,99</w:t>
            </w:r>
          </w:p>
        </w:tc>
      </w:tr>
      <w:tr w:rsidR="003131C5" w:rsidRPr="00C416A9" w:rsidTr="003131C5"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727 0105 00 00 00 0000 000</w:t>
            </w:r>
          </w:p>
        </w:tc>
        <w:tc>
          <w:tcPr>
            <w:tcW w:w="4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0B6F0F" w:rsidP="00722940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403918,99</w:t>
            </w:r>
          </w:p>
        </w:tc>
      </w:tr>
      <w:tr w:rsidR="003131C5" w:rsidRPr="00C416A9" w:rsidTr="003131C5"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727 0105 02 00 00 0000 500</w:t>
            </w:r>
          </w:p>
        </w:tc>
        <w:tc>
          <w:tcPr>
            <w:tcW w:w="4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0B6F0F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14879234,89</w:t>
            </w:r>
          </w:p>
        </w:tc>
      </w:tr>
      <w:tr w:rsidR="003131C5" w:rsidRPr="00C416A9" w:rsidTr="003131C5"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727 0105 02 01 00 0000 510</w:t>
            </w:r>
          </w:p>
        </w:tc>
        <w:tc>
          <w:tcPr>
            <w:tcW w:w="4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0B6F0F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14879234,89</w:t>
            </w:r>
          </w:p>
        </w:tc>
      </w:tr>
      <w:tr w:rsidR="003131C5" w:rsidRPr="00C416A9" w:rsidTr="003131C5"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727 0105 02 01 10 0000 510</w:t>
            </w:r>
          </w:p>
        </w:tc>
        <w:tc>
          <w:tcPr>
            <w:tcW w:w="4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722940"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 xml:space="preserve">сельских </w:t>
            </w: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поселений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0B6F0F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14879234,89</w:t>
            </w:r>
          </w:p>
        </w:tc>
      </w:tr>
      <w:tr w:rsidR="003131C5" w:rsidRPr="00C416A9" w:rsidTr="003131C5"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727 0105 02 00 00 0000 600</w:t>
            </w:r>
          </w:p>
        </w:tc>
        <w:tc>
          <w:tcPr>
            <w:tcW w:w="4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0B6F0F" w:rsidP="00722940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15283153,88</w:t>
            </w:r>
          </w:p>
        </w:tc>
      </w:tr>
      <w:tr w:rsidR="003131C5" w:rsidRPr="00C416A9" w:rsidTr="003131C5"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727 0105 02 01 00 0000 610</w:t>
            </w:r>
          </w:p>
        </w:tc>
        <w:tc>
          <w:tcPr>
            <w:tcW w:w="4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0B6F0F" w:rsidP="00722940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15283153,88</w:t>
            </w:r>
          </w:p>
        </w:tc>
      </w:tr>
      <w:tr w:rsidR="003131C5" w:rsidRPr="00C416A9" w:rsidTr="003131C5"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727 0105 02 01 10 0000 610</w:t>
            </w:r>
          </w:p>
        </w:tc>
        <w:tc>
          <w:tcPr>
            <w:tcW w:w="4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722940"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 xml:space="preserve">сельских </w:t>
            </w: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поселений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0B6F0F" w:rsidP="00722940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15283153,88</w:t>
            </w:r>
          </w:p>
        </w:tc>
      </w:tr>
    </w:tbl>
    <w:p w:rsidR="003131C5" w:rsidRPr="00C416A9" w:rsidRDefault="003131C5" w:rsidP="003131C5">
      <w:pPr>
        <w:widowControl/>
        <w:suppressAutoHyphens w:val="0"/>
        <w:autoSpaceDN/>
        <w:rPr>
          <w:rFonts w:ascii="PT Astra Serif" w:hAnsi="PT Astra Serif"/>
          <w:sz w:val="22"/>
          <w:szCs w:val="22"/>
        </w:rPr>
        <w:sectPr w:rsidR="003131C5" w:rsidRPr="00C416A9">
          <w:pgSz w:w="11906" w:h="16838"/>
          <w:pgMar w:top="1134" w:right="567" w:bottom="1134" w:left="1701" w:header="720" w:footer="720" w:gutter="0"/>
          <w:cols w:space="720"/>
        </w:sectPr>
      </w:pPr>
    </w:p>
    <w:p w:rsidR="003131C5" w:rsidRPr="00C416A9" w:rsidRDefault="003131C5" w:rsidP="003131C5">
      <w:pPr>
        <w:pStyle w:val="Standard"/>
        <w:ind w:left="4140"/>
        <w:outlineLvl w:val="0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eastAsia="MS Mincho" w:hAnsi="PT Astra Serif" w:cs="Times New Roman"/>
          <w:bCs/>
          <w:sz w:val="22"/>
          <w:szCs w:val="22"/>
        </w:rPr>
        <w:lastRenderedPageBreak/>
        <w:t>Приложение 6</w:t>
      </w:r>
    </w:p>
    <w:p w:rsidR="003131C5" w:rsidRPr="00C416A9" w:rsidRDefault="003131C5" w:rsidP="003131C5">
      <w:pPr>
        <w:pStyle w:val="Standard"/>
        <w:ind w:left="4140"/>
        <w:rPr>
          <w:rFonts w:ascii="PT Astra Serif" w:eastAsia="MS Mincho" w:hAnsi="PT Astra Serif" w:cs="Times New Roman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>к Решению Совета депутатов</w:t>
      </w:r>
    </w:p>
    <w:p w:rsidR="003131C5" w:rsidRPr="00C416A9" w:rsidRDefault="003131C5" w:rsidP="003131C5">
      <w:pPr>
        <w:pStyle w:val="Standard"/>
        <w:ind w:left="4140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/>
          <w:sz w:val="22"/>
          <w:szCs w:val="22"/>
        </w:rPr>
        <w:t>муниципального образования</w:t>
      </w:r>
    </w:p>
    <w:p w:rsidR="003131C5" w:rsidRPr="00C416A9" w:rsidRDefault="003131C5" w:rsidP="003131C5">
      <w:pPr>
        <w:pStyle w:val="Standard"/>
        <w:ind w:left="4140"/>
        <w:outlineLvl w:val="0"/>
        <w:rPr>
          <w:rFonts w:ascii="PT Astra Serif" w:eastAsia="MS Mincho" w:hAnsi="PT Astra Serif" w:cs="Times New Roman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«Тиинское сельское поселение»</w:t>
      </w:r>
    </w:p>
    <w:p w:rsidR="003131C5" w:rsidRPr="00C416A9" w:rsidRDefault="003131C5" w:rsidP="003131C5">
      <w:pPr>
        <w:pStyle w:val="Standard"/>
        <w:ind w:left="4140"/>
        <w:rPr>
          <w:rFonts w:ascii="PT Astra Serif" w:eastAsia="MS Mincho" w:hAnsi="PT Astra Serif" w:cs="Times New Roman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Мелекесского района Ульяновской области                                                       от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31</w:t>
      </w:r>
      <w:r w:rsidRPr="00C416A9">
        <w:rPr>
          <w:rFonts w:ascii="PT Astra Serif" w:eastAsia="MS Mincho" w:hAnsi="PT Astra Serif" w:cs="Times New Roman"/>
          <w:sz w:val="22"/>
          <w:szCs w:val="22"/>
        </w:rPr>
        <w:t>.0</w:t>
      </w:r>
      <w:r w:rsidR="00C548BD" w:rsidRPr="00C416A9">
        <w:rPr>
          <w:rFonts w:ascii="PT Astra Serif" w:eastAsia="MS Mincho" w:hAnsi="PT Astra Serif" w:cs="Times New Roman"/>
          <w:sz w:val="22"/>
          <w:szCs w:val="22"/>
        </w:rPr>
        <w:t>5</w:t>
      </w:r>
      <w:r w:rsidRPr="00C416A9">
        <w:rPr>
          <w:rFonts w:ascii="PT Astra Serif" w:eastAsia="MS Mincho" w:hAnsi="PT Astra Serif" w:cs="Times New Roman"/>
          <w:sz w:val="22"/>
          <w:szCs w:val="22"/>
        </w:rPr>
        <w:t>.202</w:t>
      </w:r>
      <w:r w:rsidR="000B6F0F" w:rsidRPr="00C416A9">
        <w:rPr>
          <w:rFonts w:ascii="PT Astra Serif" w:eastAsia="MS Mincho" w:hAnsi="PT Astra Serif" w:cs="Times New Roman"/>
          <w:sz w:val="22"/>
          <w:szCs w:val="22"/>
        </w:rPr>
        <w:t>3</w:t>
      </w: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№ 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4</w:t>
      </w:r>
      <w:r w:rsidRPr="00C416A9">
        <w:rPr>
          <w:rFonts w:ascii="PT Astra Serif" w:eastAsia="MS Mincho" w:hAnsi="PT Astra Serif" w:cs="Times New Roman"/>
          <w:sz w:val="22"/>
          <w:szCs w:val="22"/>
        </w:rPr>
        <w:t>/</w:t>
      </w:r>
      <w:r w:rsidR="0029290A" w:rsidRPr="00C416A9">
        <w:rPr>
          <w:rFonts w:ascii="PT Astra Serif" w:eastAsia="MS Mincho" w:hAnsi="PT Astra Serif" w:cs="Times New Roman"/>
          <w:sz w:val="22"/>
          <w:szCs w:val="22"/>
        </w:rPr>
        <w:t>7</w:t>
      </w:r>
    </w:p>
    <w:p w:rsidR="003131C5" w:rsidRPr="00C416A9" w:rsidRDefault="003131C5" w:rsidP="003131C5">
      <w:pPr>
        <w:pStyle w:val="Standard"/>
        <w:jc w:val="both"/>
        <w:rPr>
          <w:rFonts w:ascii="PT Astra Serif" w:eastAsia="MS Mincho" w:hAnsi="PT Astra Serif" w:cs="Times New Roman"/>
          <w:sz w:val="22"/>
          <w:szCs w:val="22"/>
        </w:rPr>
      </w:pPr>
    </w:p>
    <w:p w:rsidR="003131C5" w:rsidRPr="00C416A9" w:rsidRDefault="003131C5" w:rsidP="003131C5">
      <w:pPr>
        <w:pStyle w:val="Standard"/>
        <w:jc w:val="center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eastAsia="MS Mincho" w:hAnsi="PT Astra Serif" w:cs="Times New Roman"/>
          <w:sz w:val="22"/>
          <w:szCs w:val="22"/>
        </w:rPr>
        <w:t xml:space="preserve">  </w:t>
      </w:r>
      <w:r w:rsidRPr="00C416A9">
        <w:rPr>
          <w:rFonts w:ascii="PT Astra Serif" w:eastAsia="MS Mincho" w:hAnsi="PT Astra Serif" w:cs="Times New Roman"/>
          <w:b/>
          <w:bCs/>
          <w:sz w:val="22"/>
          <w:szCs w:val="22"/>
        </w:rPr>
        <w:t>Источники  финансирования дефицита бюджета муниципального образования       «Тиинское сельское поселение» Мелекесского района Ульяновской области за 202</w:t>
      </w:r>
      <w:r w:rsidR="000B6F0F" w:rsidRPr="00C416A9">
        <w:rPr>
          <w:rFonts w:ascii="PT Astra Serif" w:eastAsia="MS Mincho" w:hAnsi="PT Astra Serif" w:cs="Times New Roman"/>
          <w:b/>
          <w:bCs/>
          <w:sz w:val="22"/>
          <w:szCs w:val="22"/>
        </w:rPr>
        <w:t>2</w:t>
      </w:r>
      <w:r w:rsidRPr="00C416A9">
        <w:rPr>
          <w:rFonts w:ascii="PT Astra Serif" w:eastAsia="MS Mincho" w:hAnsi="PT Astra Serif" w:cs="Times New Roman"/>
          <w:b/>
          <w:bCs/>
          <w:sz w:val="22"/>
          <w:szCs w:val="22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3131C5" w:rsidRPr="00C416A9" w:rsidRDefault="003131C5" w:rsidP="003131C5">
      <w:pPr>
        <w:pStyle w:val="Standard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C416A9">
        <w:rPr>
          <w:rFonts w:ascii="PT Astra Serif" w:hAnsi="PT Astra Serif"/>
          <w:sz w:val="22"/>
          <w:szCs w:val="22"/>
        </w:rPr>
        <w:t>руб.</w:t>
      </w:r>
    </w:p>
    <w:tbl>
      <w:tblPr>
        <w:tblW w:w="972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2"/>
        <w:gridCol w:w="2924"/>
        <w:gridCol w:w="1461"/>
        <w:gridCol w:w="1629"/>
        <w:gridCol w:w="824"/>
      </w:tblGrid>
      <w:tr w:rsidR="003131C5" w:rsidRPr="00C416A9" w:rsidTr="003131C5"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Код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Утверждённые бюджетные назначения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Исполнено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31C5" w:rsidRPr="00C416A9" w:rsidRDefault="003131C5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% исполнения</w:t>
            </w:r>
          </w:p>
        </w:tc>
      </w:tr>
      <w:tr w:rsidR="008459E9" w:rsidRPr="00C416A9" w:rsidTr="003131C5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bCs/>
                <w:sz w:val="22"/>
                <w:szCs w:val="22"/>
              </w:rPr>
              <w:t>727 0100 00 00 00 0000 000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bCs/>
                <w:sz w:val="22"/>
                <w:szCs w:val="22"/>
              </w:rPr>
              <w:t>1247425,57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0B6F0F" w:rsidP="008459E9">
            <w:pPr>
              <w:pStyle w:val="TableContents"/>
              <w:snapToGrid w:val="0"/>
              <w:jc w:val="center"/>
              <w:rPr>
                <w:rFonts w:ascii="PT Astra Serif" w:eastAsia="MS Mincho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sz w:val="22"/>
                <w:szCs w:val="22"/>
              </w:rPr>
              <w:t>403918,99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  <w:b/>
                <w:bCs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bCs/>
                <w:sz w:val="22"/>
                <w:szCs w:val="22"/>
              </w:rPr>
              <w:t>32,38</w:t>
            </w:r>
          </w:p>
        </w:tc>
      </w:tr>
      <w:tr w:rsidR="008459E9" w:rsidRPr="00C416A9" w:rsidTr="003131C5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727 0105 00 00 00 0000 000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1247425,57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0B6F0F" w:rsidP="008459E9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403918,99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32,38</w:t>
            </w:r>
          </w:p>
        </w:tc>
      </w:tr>
      <w:tr w:rsidR="008459E9" w:rsidRPr="00C416A9" w:rsidTr="003131C5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sz w:val="22"/>
                <w:szCs w:val="22"/>
              </w:rPr>
              <w:t>727 0105 02 00 00 0000 500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14159604,24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 w:rsidP="008459E9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14879234,89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b/>
                <w:sz w:val="22"/>
                <w:szCs w:val="22"/>
              </w:rPr>
              <w:t>105,08</w:t>
            </w:r>
          </w:p>
        </w:tc>
      </w:tr>
      <w:tr w:rsidR="008459E9" w:rsidRPr="00C416A9" w:rsidTr="003131C5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727 0105 02 01 00 0000 510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14159604,24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 w:rsidP="008459E9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14879234,89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105,08</w:t>
            </w:r>
          </w:p>
        </w:tc>
      </w:tr>
      <w:tr w:rsidR="008459E9" w:rsidRPr="00C416A9" w:rsidTr="003131C5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727 0105 02 01 10 0000 510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722940"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 xml:space="preserve">сельских </w:t>
            </w: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поселений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14159604,24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 w:rsidP="008459E9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14879234,89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1F3BBF" w:rsidP="00FC292E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hAnsi="PT Astra Serif" w:cs="Times New Roman"/>
                <w:sz w:val="22"/>
                <w:szCs w:val="22"/>
              </w:rPr>
              <w:t>105,</w:t>
            </w:r>
            <w:r w:rsidR="00FC292E" w:rsidRPr="00C416A9">
              <w:rPr>
                <w:rFonts w:ascii="PT Astra Serif" w:hAnsi="PT Astra Serif" w:cs="Times New Roman"/>
                <w:sz w:val="22"/>
                <w:szCs w:val="22"/>
              </w:rPr>
              <w:t>08</w:t>
            </w:r>
          </w:p>
        </w:tc>
      </w:tr>
      <w:tr w:rsidR="008459E9" w:rsidRPr="00C416A9" w:rsidTr="003131C5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sz w:val="22"/>
                <w:szCs w:val="22"/>
              </w:rPr>
              <w:t>727 0105 02 00 00 0000 600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sz w:val="22"/>
                <w:szCs w:val="22"/>
              </w:rPr>
              <w:t>15407029,81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 w:rsidP="008459E9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sz w:val="22"/>
                <w:szCs w:val="22"/>
              </w:rPr>
              <w:t>15283153,88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b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b/>
                <w:sz w:val="22"/>
                <w:szCs w:val="22"/>
              </w:rPr>
              <w:t>99,20</w:t>
            </w:r>
          </w:p>
        </w:tc>
      </w:tr>
      <w:tr w:rsidR="008459E9" w:rsidRPr="00C416A9" w:rsidTr="003131C5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727 0105 02 01 00 0000 610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15407029,81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 w:rsidP="008459E9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15283153,88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99,20</w:t>
            </w:r>
          </w:p>
        </w:tc>
      </w:tr>
      <w:tr w:rsidR="008459E9" w:rsidRPr="00C416A9" w:rsidTr="003131C5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727 0105 02 01 10 0000 610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8459E9">
            <w:pPr>
              <w:pStyle w:val="TableContents"/>
              <w:snapToGrid w:val="0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722940"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 xml:space="preserve">сельских </w:t>
            </w: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поселений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15407029,81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 w:rsidP="008459E9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15283153,88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59E9" w:rsidRPr="00C416A9" w:rsidRDefault="00FC292E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sz w:val="22"/>
                <w:szCs w:val="22"/>
              </w:rPr>
            </w:pPr>
            <w:r w:rsidRPr="00C416A9">
              <w:rPr>
                <w:rFonts w:ascii="PT Astra Serif" w:eastAsia="MS Mincho" w:hAnsi="PT Astra Serif" w:cs="Times New Roman"/>
                <w:sz w:val="22"/>
                <w:szCs w:val="22"/>
              </w:rPr>
              <w:t>99,20</w:t>
            </w:r>
          </w:p>
        </w:tc>
      </w:tr>
    </w:tbl>
    <w:p w:rsidR="003131C5" w:rsidRPr="00C416A9" w:rsidRDefault="003131C5" w:rsidP="003131C5">
      <w:pPr>
        <w:pStyle w:val="Standard"/>
        <w:jc w:val="both"/>
        <w:rPr>
          <w:rFonts w:ascii="PT Astra Serif" w:hAnsi="PT Astra Serif"/>
          <w:sz w:val="22"/>
          <w:szCs w:val="22"/>
        </w:rPr>
      </w:pPr>
    </w:p>
    <w:p w:rsidR="00AC0795" w:rsidRPr="00C416A9" w:rsidRDefault="00AC0795">
      <w:pPr>
        <w:rPr>
          <w:rFonts w:ascii="PT Astra Serif" w:hAnsi="PT Astra Serif"/>
          <w:sz w:val="22"/>
          <w:szCs w:val="22"/>
        </w:rPr>
      </w:pPr>
    </w:p>
    <w:p w:rsidR="00816B1D" w:rsidRPr="00C416A9" w:rsidRDefault="00816B1D">
      <w:pPr>
        <w:rPr>
          <w:rFonts w:ascii="PT Astra Serif" w:hAnsi="PT Astra Serif"/>
          <w:sz w:val="22"/>
          <w:szCs w:val="22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552"/>
        <w:gridCol w:w="4337"/>
      </w:tblGrid>
      <w:tr w:rsidR="00D9686F" w:rsidRPr="00C416A9" w:rsidTr="00D9686F">
        <w:tc>
          <w:tcPr>
            <w:tcW w:w="5671" w:type="dxa"/>
          </w:tcPr>
          <w:p w:rsidR="00D9686F" w:rsidRPr="00C416A9" w:rsidRDefault="00D9686F">
            <w:pPr>
              <w:jc w:val="both"/>
              <w:rPr>
                <w:rFonts w:ascii="PT Astra Serif" w:eastAsia="Calibri" w:hAnsi="PT Astra Serif" w:cs="Times New Roman"/>
              </w:rPr>
            </w:pPr>
          </w:p>
          <w:p w:rsidR="00D9686F" w:rsidRPr="00C416A9" w:rsidRDefault="00D9686F">
            <w:pPr>
              <w:jc w:val="both"/>
              <w:rPr>
                <w:rFonts w:ascii="PT Astra Serif" w:hAnsi="PT Astra Serif"/>
              </w:rPr>
            </w:pPr>
          </w:p>
          <w:p w:rsidR="00D9686F" w:rsidRPr="00C416A9" w:rsidRDefault="00D9686F">
            <w:pPr>
              <w:jc w:val="both"/>
              <w:rPr>
                <w:rFonts w:ascii="PT Astra Serif" w:hAnsi="PT Astra Serif"/>
              </w:rPr>
            </w:pPr>
          </w:p>
          <w:p w:rsidR="00D9686F" w:rsidRPr="00C416A9" w:rsidRDefault="00D9686F">
            <w:pPr>
              <w:jc w:val="both"/>
              <w:rPr>
                <w:rFonts w:ascii="PT Astra Serif" w:hAnsi="PT Astra Serif"/>
              </w:rPr>
            </w:pPr>
          </w:p>
          <w:p w:rsidR="00D9686F" w:rsidRPr="00C416A9" w:rsidRDefault="00D9686F">
            <w:pPr>
              <w:jc w:val="both"/>
              <w:rPr>
                <w:rFonts w:ascii="PT Astra Serif" w:hAnsi="PT Astra Serif"/>
              </w:rPr>
            </w:pPr>
          </w:p>
          <w:p w:rsidR="00D9686F" w:rsidRPr="00C416A9" w:rsidRDefault="00D9686F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4394" w:type="dxa"/>
            <w:hideMark/>
          </w:tcPr>
          <w:p w:rsidR="00D9686F" w:rsidRPr="00C416A9" w:rsidRDefault="00D9686F">
            <w:pPr>
              <w:rPr>
                <w:rFonts w:ascii="PT Astra Serif" w:eastAsia="Calibri" w:hAnsi="PT Astra Serif" w:cs="Times New Roman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Приложение №7</w:t>
            </w:r>
          </w:p>
          <w:p w:rsidR="00D9686F" w:rsidRPr="00C416A9" w:rsidRDefault="00D9686F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к Решению Совета депутатов муниципального образования «Тиинское сельское поселение»</w:t>
            </w:r>
          </w:p>
          <w:p w:rsidR="00D9686F" w:rsidRPr="00C416A9" w:rsidRDefault="00D9686F" w:rsidP="0029290A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Мелекесского района Ульяновской области от </w:t>
            </w:r>
            <w:r w:rsidR="0029290A" w:rsidRPr="00C416A9">
              <w:rPr>
                <w:rFonts w:ascii="PT Astra Serif" w:hAnsi="PT Astra Serif"/>
                <w:sz w:val="22"/>
                <w:szCs w:val="22"/>
              </w:rPr>
              <w:t>31</w:t>
            </w:r>
            <w:r w:rsidRPr="00C416A9">
              <w:rPr>
                <w:rFonts w:ascii="PT Astra Serif" w:hAnsi="PT Astra Serif"/>
                <w:sz w:val="22"/>
                <w:szCs w:val="22"/>
              </w:rPr>
              <w:t>.0</w:t>
            </w:r>
            <w:r w:rsidR="00C548BD" w:rsidRPr="00C416A9">
              <w:rPr>
                <w:rFonts w:ascii="PT Astra Serif" w:hAnsi="PT Astra Serif"/>
                <w:sz w:val="22"/>
                <w:szCs w:val="22"/>
              </w:rPr>
              <w:t>5</w:t>
            </w:r>
            <w:r w:rsidRPr="00C416A9">
              <w:rPr>
                <w:rFonts w:ascii="PT Astra Serif" w:hAnsi="PT Astra Serif"/>
                <w:sz w:val="22"/>
                <w:szCs w:val="22"/>
              </w:rPr>
              <w:t>.202</w:t>
            </w:r>
            <w:r w:rsidR="00FC292E" w:rsidRPr="00C416A9">
              <w:rPr>
                <w:rFonts w:ascii="PT Astra Serif" w:hAnsi="PT Astra Serif"/>
                <w:sz w:val="22"/>
                <w:szCs w:val="22"/>
              </w:rPr>
              <w:t>3</w:t>
            </w:r>
            <w:r w:rsidR="00980412" w:rsidRPr="00C416A9">
              <w:rPr>
                <w:rFonts w:ascii="PT Astra Serif" w:hAnsi="PT Astra Serif"/>
                <w:sz w:val="22"/>
                <w:szCs w:val="22"/>
              </w:rPr>
              <w:t xml:space="preserve"> № 4/7</w:t>
            </w:r>
          </w:p>
        </w:tc>
      </w:tr>
    </w:tbl>
    <w:p w:rsidR="00D9686F" w:rsidRPr="00C416A9" w:rsidRDefault="00D9686F" w:rsidP="00D9686F">
      <w:pPr>
        <w:jc w:val="center"/>
        <w:rPr>
          <w:rFonts w:ascii="PT Astra Serif" w:eastAsia="Calibri" w:hAnsi="PT Astra Serif"/>
          <w:sz w:val="22"/>
          <w:szCs w:val="22"/>
        </w:rPr>
      </w:pPr>
    </w:p>
    <w:p w:rsidR="00D9686F" w:rsidRPr="00C416A9" w:rsidRDefault="00D9686F" w:rsidP="00D9686F">
      <w:pPr>
        <w:jc w:val="center"/>
        <w:rPr>
          <w:rFonts w:ascii="PT Astra Serif" w:hAnsi="PT Astra Serif"/>
          <w:b/>
          <w:sz w:val="22"/>
          <w:szCs w:val="22"/>
        </w:rPr>
      </w:pPr>
      <w:r w:rsidRPr="00C416A9">
        <w:rPr>
          <w:rFonts w:ascii="PT Astra Serif" w:hAnsi="PT Astra Serif"/>
          <w:b/>
          <w:sz w:val="22"/>
          <w:szCs w:val="22"/>
        </w:rPr>
        <w:t>Перечень муниципальных программ, финансируемых из бюджета муниципального образования «Тиинское сельское поселение»  Мелекесского района Ульяновской области за 202</w:t>
      </w:r>
      <w:r w:rsidR="00FC292E" w:rsidRPr="00C416A9">
        <w:rPr>
          <w:rFonts w:ascii="PT Astra Serif" w:hAnsi="PT Astra Serif"/>
          <w:b/>
          <w:sz w:val="22"/>
          <w:szCs w:val="22"/>
        </w:rPr>
        <w:t>2</w:t>
      </w:r>
      <w:r w:rsidRPr="00C416A9">
        <w:rPr>
          <w:rFonts w:ascii="PT Astra Serif" w:hAnsi="PT Astra Serif"/>
          <w:b/>
          <w:sz w:val="22"/>
          <w:szCs w:val="22"/>
        </w:rPr>
        <w:t xml:space="preserve"> год</w:t>
      </w:r>
    </w:p>
    <w:p w:rsidR="00D9686F" w:rsidRPr="00C416A9" w:rsidRDefault="00D9686F" w:rsidP="00D9686F">
      <w:pPr>
        <w:jc w:val="center"/>
        <w:rPr>
          <w:rFonts w:ascii="PT Astra Serif" w:hAnsi="PT Astra Serif"/>
          <w:b/>
          <w:sz w:val="22"/>
          <w:szCs w:val="22"/>
        </w:rPr>
      </w:pPr>
    </w:p>
    <w:p w:rsidR="00D9686F" w:rsidRPr="00C416A9" w:rsidRDefault="00D9686F" w:rsidP="00D9686F">
      <w:pPr>
        <w:jc w:val="right"/>
        <w:rPr>
          <w:rFonts w:ascii="PT Astra Serif" w:hAnsi="PT Astra Serif"/>
          <w:b/>
          <w:sz w:val="22"/>
          <w:szCs w:val="22"/>
        </w:rPr>
      </w:pPr>
      <w:r w:rsidRPr="00C416A9">
        <w:rPr>
          <w:rFonts w:ascii="PT Astra Serif" w:hAnsi="PT Astra Serif"/>
          <w:sz w:val="22"/>
          <w:szCs w:val="22"/>
        </w:rPr>
        <w:t xml:space="preserve">          тыс.руб.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57"/>
        <w:gridCol w:w="709"/>
        <w:gridCol w:w="709"/>
        <w:gridCol w:w="1133"/>
        <w:gridCol w:w="708"/>
        <w:gridCol w:w="1134"/>
        <w:gridCol w:w="1133"/>
        <w:gridCol w:w="849"/>
      </w:tblGrid>
      <w:tr w:rsidR="00D9686F" w:rsidRPr="00C416A9" w:rsidTr="0011241B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КФСР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 w:rsidP="00FC292E">
            <w:pPr>
              <w:jc w:val="center"/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План 202</w:t>
            </w:r>
            <w:r w:rsidR="00FC292E" w:rsidRPr="00C416A9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 w:rsidP="00FC292E">
            <w:pPr>
              <w:jc w:val="center"/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Исполнение за 202</w:t>
            </w:r>
            <w:r w:rsidR="00FC292E" w:rsidRPr="00C416A9">
              <w:rPr>
                <w:rFonts w:ascii="PT Astra Serif" w:hAnsi="PT Astra Serif"/>
                <w:bCs/>
                <w:sz w:val="22"/>
                <w:szCs w:val="22"/>
              </w:rPr>
              <w:t>2</w:t>
            </w: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6F" w:rsidRPr="00C416A9" w:rsidRDefault="00D9686F">
            <w:pPr>
              <w:ind w:right="176"/>
              <w:jc w:val="center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% исполнения</w:t>
            </w:r>
          </w:p>
        </w:tc>
      </w:tr>
      <w:tr w:rsidR="00D9686F" w:rsidRPr="00C416A9" w:rsidTr="0011241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 w:cs="Calibri"/>
              </w:rPr>
            </w:pPr>
            <w:r w:rsidRPr="00C416A9">
              <w:rPr>
                <w:rFonts w:ascii="PT Astra Serif" w:hAnsi="PT Astra Serif" w:cs="Calibri"/>
                <w:sz w:val="22"/>
                <w:szCs w:val="22"/>
              </w:rPr>
              <w:t>10</w:t>
            </w:r>
          </w:p>
        </w:tc>
      </w:tr>
      <w:tr w:rsidR="00D9686F" w:rsidRPr="00C416A9" w:rsidTr="0011241B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61 0 00 00000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9F69A5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1798650,73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9F69A5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1783105,62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6F" w:rsidRPr="00C416A9" w:rsidRDefault="002A2372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99,</w:t>
            </w:r>
            <w:r w:rsidR="00EA2F99" w:rsidRPr="00C416A9">
              <w:rPr>
                <w:rFonts w:ascii="PT Astra Serif" w:hAnsi="PT Astra Serif" w:cs="Calibri"/>
                <w:bCs/>
                <w:sz w:val="22"/>
                <w:szCs w:val="22"/>
              </w:rPr>
              <w:t>14</w:t>
            </w:r>
          </w:p>
          <w:p w:rsidR="00D9686F" w:rsidRPr="00C416A9" w:rsidRDefault="00D9686F">
            <w:pPr>
              <w:spacing w:line="276" w:lineRule="auto"/>
              <w:jc w:val="center"/>
              <w:rPr>
                <w:rFonts w:ascii="PT Astra Serif" w:eastAsia="Calibri" w:hAnsi="PT Astra Serif" w:cs="Calibri"/>
                <w:bCs/>
              </w:rPr>
            </w:pPr>
          </w:p>
        </w:tc>
      </w:tr>
      <w:tr w:rsidR="0011241B" w:rsidRPr="00C416A9" w:rsidTr="0011241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1B" w:rsidRPr="00C416A9" w:rsidRDefault="0011241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1B" w:rsidRPr="00C416A9" w:rsidRDefault="0011241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1B" w:rsidRPr="00C416A9" w:rsidRDefault="0011241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1B" w:rsidRPr="00C416A9" w:rsidRDefault="0011241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1B" w:rsidRPr="00C416A9" w:rsidRDefault="0011241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61 0 00 00000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1B" w:rsidRPr="00C416A9" w:rsidRDefault="0011241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41B" w:rsidRPr="00C416A9" w:rsidRDefault="009F69A5" w:rsidP="0011241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1798650,73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41B" w:rsidRPr="00C416A9" w:rsidRDefault="009F69A5" w:rsidP="0011241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1783105,62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B" w:rsidRPr="00C416A9" w:rsidRDefault="002A2372" w:rsidP="0011241B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99,</w:t>
            </w:r>
            <w:r w:rsidR="00EA2F99" w:rsidRPr="00C416A9">
              <w:rPr>
                <w:rFonts w:ascii="PT Astra Serif" w:hAnsi="PT Astra Serif" w:cs="Calibri"/>
                <w:bCs/>
                <w:sz w:val="22"/>
                <w:szCs w:val="22"/>
              </w:rPr>
              <w:t>14</w:t>
            </w:r>
          </w:p>
          <w:p w:rsidR="0011241B" w:rsidRPr="00C416A9" w:rsidRDefault="0011241B" w:rsidP="0011241B">
            <w:pPr>
              <w:spacing w:line="276" w:lineRule="auto"/>
              <w:jc w:val="center"/>
              <w:rPr>
                <w:rFonts w:ascii="PT Astra Serif" w:eastAsia="Calibri" w:hAnsi="PT Astra Serif" w:cs="Calibri"/>
                <w:bCs/>
              </w:rPr>
            </w:pPr>
          </w:p>
        </w:tc>
      </w:tr>
      <w:tr w:rsidR="00D9686F" w:rsidRPr="00C416A9" w:rsidTr="0011241B">
        <w:trPr>
          <w:trHeight w:val="1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CC5610" w:rsidP="00CC561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Финансовое о</w:t>
            </w:r>
            <w:r w:rsidR="00D9686F" w:rsidRPr="00C416A9">
              <w:rPr>
                <w:rFonts w:ascii="PT Astra Serif" w:hAnsi="PT Astra Serif"/>
                <w:sz w:val="22"/>
                <w:szCs w:val="22"/>
              </w:rPr>
              <w:t xml:space="preserve">беспечение деятельности </w:t>
            </w:r>
            <w:r w:rsidRPr="00C416A9">
              <w:rPr>
                <w:rFonts w:ascii="PT Astra Serif" w:hAnsi="PT Astra Serif"/>
                <w:sz w:val="22"/>
                <w:szCs w:val="22"/>
              </w:rPr>
              <w:t>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61 0 01 80010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9F69A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462461,31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9F69A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446916,20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6F" w:rsidRPr="00C416A9" w:rsidRDefault="002A2372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96,64</w:t>
            </w: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D9686F" w:rsidRPr="00C416A9" w:rsidTr="0011241B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61 0 01 80010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9F69A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461600,00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9F69A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446095,23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6F" w:rsidRPr="00C416A9" w:rsidRDefault="002A2372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96,64</w:t>
            </w: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D9686F" w:rsidRPr="00C416A9" w:rsidTr="0011241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61 0 01 80010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9F69A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861,31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9F69A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820,97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6F" w:rsidRPr="00C416A9" w:rsidRDefault="002A2372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95,32</w:t>
            </w:r>
          </w:p>
        </w:tc>
      </w:tr>
      <w:tr w:rsidR="00D9686F" w:rsidRPr="00C416A9" w:rsidTr="0011241B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Совершенствование межбюджетных отношений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61 0 02 00000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34075C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13361</w:t>
            </w:r>
            <w:r w:rsidR="008F0F02" w:rsidRPr="00C416A9">
              <w:rPr>
                <w:rFonts w:ascii="PT Astra Serif" w:hAnsi="PT Astra Serif"/>
                <w:bCs/>
                <w:sz w:val="22"/>
                <w:szCs w:val="22"/>
              </w:rPr>
              <w:t>8</w:t>
            </w: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9,42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34075C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1336189,42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6F" w:rsidRPr="00C416A9" w:rsidRDefault="009F69A5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D9686F" w:rsidRPr="00C416A9" w:rsidTr="0011241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 w:rsidP="00037283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010</w:t>
            </w:r>
            <w:r w:rsidR="00037283" w:rsidRPr="00C416A9">
              <w:rPr>
                <w:rFonts w:ascii="PT Astra Serif" w:hAnsi="PT Astra Serif"/>
                <w:sz w:val="22"/>
                <w:szCs w:val="22"/>
              </w:rPr>
              <w:t>3</w:t>
            </w:r>
          </w:p>
          <w:p w:rsidR="003C4300" w:rsidRPr="00C416A9" w:rsidRDefault="003C4300" w:rsidP="00037283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61 0 02 61115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34075C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23</w:t>
            </w:r>
            <w:r w:rsidR="00F95EE5" w:rsidRPr="00C416A9">
              <w:rPr>
                <w:rFonts w:ascii="PT Astra Serif" w:hAnsi="PT Astra Serif"/>
                <w:sz w:val="22"/>
                <w:szCs w:val="22"/>
              </w:rPr>
              <w:t>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34075C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23</w:t>
            </w:r>
            <w:r w:rsidR="00F95EE5" w:rsidRPr="00C416A9">
              <w:rPr>
                <w:rFonts w:ascii="PT Astra Serif" w:hAnsi="PT Astra Serif"/>
                <w:sz w:val="22"/>
                <w:szCs w:val="22"/>
              </w:rPr>
              <w:t>800,00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6F" w:rsidRPr="00C416A9" w:rsidRDefault="00F95EE5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</w:t>
            </w:r>
            <w:r w:rsidR="00D9686F" w:rsidRPr="00C416A9">
              <w:rPr>
                <w:rFonts w:ascii="PT Astra Serif" w:hAnsi="PT Astra Serif" w:cs="Calibri"/>
                <w:bCs/>
                <w:sz w:val="22"/>
                <w:szCs w:val="22"/>
              </w:rPr>
              <w:t>0,00</w:t>
            </w:r>
          </w:p>
        </w:tc>
      </w:tr>
      <w:tr w:rsidR="00D9686F" w:rsidRPr="00C416A9" w:rsidTr="0011241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61 0 02 61116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F95EE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7970,00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F95EE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7970,00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6F" w:rsidRPr="00C416A9" w:rsidRDefault="00F95EE5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</w:t>
            </w:r>
            <w:r w:rsidR="00D9686F" w:rsidRPr="00C416A9">
              <w:rPr>
                <w:rFonts w:ascii="PT Astra Serif" w:hAnsi="PT Astra Serif" w:cs="Calibri"/>
                <w:bCs/>
                <w:sz w:val="22"/>
                <w:szCs w:val="22"/>
              </w:rPr>
              <w:t>0,00</w:t>
            </w:r>
          </w:p>
        </w:tc>
      </w:tr>
      <w:tr w:rsidR="00D9686F" w:rsidRPr="00C416A9" w:rsidTr="0011241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61 0 02 61119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34075C" w:rsidP="0034075C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120</w:t>
            </w:r>
            <w:r w:rsidR="00F95EE5" w:rsidRPr="00C416A9">
              <w:rPr>
                <w:rFonts w:ascii="PT Astra Serif" w:hAnsi="PT Astra Serif"/>
                <w:sz w:val="22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34075C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120</w:t>
            </w:r>
            <w:r w:rsidR="00F95EE5" w:rsidRPr="00C416A9">
              <w:rPr>
                <w:rFonts w:ascii="PT Astra Serif" w:hAnsi="PT Astra Serif"/>
                <w:sz w:val="22"/>
                <w:szCs w:val="22"/>
              </w:rPr>
              <w:t>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6F" w:rsidRPr="00C416A9" w:rsidRDefault="00F95EE5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</w:t>
            </w:r>
            <w:r w:rsidR="00D9686F" w:rsidRPr="00C416A9">
              <w:rPr>
                <w:rFonts w:ascii="PT Astra Serif" w:hAnsi="PT Astra Serif" w:cs="Calibri"/>
                <w:bCs/>
                <w:sz w:val="22"/>
                <w:szCs w:val="22"/>
              </w:rPr>
              <w:t>0,00</w:t>
            </w:r>
          </w:p>
        </w:tc>
      </w:tr>
      <w:tr w:rsidR="00D9686F" w:rsidRPr="00C416A9" w:rsidTr="0011241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61 0 02 61120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F95EE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17</w:t>
            </w:r>
            <w:r w:rsidR="00D9686F" w:rsidRPr="00C416A9">
              <w:rPr>
                <w:rFonts w:ascii="PT Astra Serif" w:hAnsi="PT Astra Serif"/>
                <w:sz w:val="22"/>
                <w:szCs w:val="22"/>
              </w:rPr>
              <w:t>400</w:t>
            </w:r>
            <w:r w:rsidRPr="00C416A9">
              <w:rPr>
                <w:rFonts w:ascii="PT Astra Serif" w:hAnsi="PT Astra Serif"/>
                <w:sz w:val="22"/>
                <w:szCs w:val="22"/>
              </w:rPr>
              <w:t>,</w:t>
            </w:r>
            <w:r w:rsidR="00D9686F" w:rsidRPr="00C416A9">
              <w:rPr>
                <w:rFonts w:ascii="PT Astra Serif" w:hAnsi="PT Astra Serif"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F95EE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17400,00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6F" w:rsidRPr="00C416A9" w:rsidRDefault="00F95EE5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</w:t>
            </w:r>
            <w:r w:rsidR="00D9686F" w:rsidRPr="00C416A9">
              <w:rPr>
                <w:rFonts w:ascii="PT Astra Serif" w:hAnsi="PT Astra Serif" w:cs="Calibri"/>
                <w:bCs/>
                <w:sz w:val="22"/>
                <w:szCs w:val="22"/>
              </w:rPr>
              <w:t>0,00</w:t>
            </w:r>
          </w:p>
        </w:tc>
      </w:tr>
      <w:tr w:rsidR="00D9686F" w:rsidRPr="00C416A9" w:rsidTr="0011241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 w:rsidP="00F95EE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61 0 02 6</w:t>
            </w:r>
            <w:r w:rsidR="00F95EE5" w:rsidRPr="00C416A9">
              <w:rPr>
                <w:rFonts w:ascii="PT Astra Serif" w:hAnsi="PT Astra Serif"/>
                <w:sz w:val="22"/>
                <w:szCs w:val="22"/>
              </w:rPr>
              <w:t>0</w:t>
            </w:r>
            <w:r w:rsidRPr="00C416A9">
              <w:rPr>
                <w:rFonts w:ascii="PT Astra Serif" w:hAnsi="PT Astra Serif"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9F69A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1275019,42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9F69A5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1275019,42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6F" w:rsidRPr="00C416A9" w:rsidRDefault="009F69A5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D9686F" w:rsidRPr="00C416A9" w:rsidTr="0011241B">
        <w:trPr>
          <w:trHeight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Муниципальная программа «Материально – техническое обеспечение деятельности органов местного самоуправления муниципального образования «Тиинское сельское </w:t>
            </w: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поселение» Мелекесского района Ульяновской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62 0 00 00000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6F" w:rsidRPr="00C416A9" w:rsidRDefault="00D9686F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2A2372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4627232,60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86F" w:rsidRPr="00C416A9" w:rsidRDefault="002A2372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4583358,75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6F" w:rsidRPr="00C416A9" w:rsidRDefault="00554336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  <w:r w:rsidRPr="00C416A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99,</w:t>
            </w:r>
            <w:r w:rsidR="002A2372" w:rsidRPr="00C416A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05</w:t>
            </w: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D9686F" w:rsidRPr="00C416A9" w:rsidRDefault="00D9686F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</w:p>
        </w:tc>
      </w:tr>
      <w:tr w:rsidR="008F0F02" w:rsidRPr="00C416A9" w:rsidTr="0011241B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F02" w:rsidRPr="00C416A9" w:rsidRDefault="008F0F02" w:rsidP="003A1D6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4627232,60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F02" w:rsidRPr="00C416A9" w:rsidRDefault="008F0F02" w:rsidP="003A1D60">
            <w:pPr>
              <w:rPr>
                <w:rFonts w:ascii="PT Astra Serif" w:eastAsia="Calibri" w:hAnsi="PT Astra Serif"/>
                <w:b/>
                <w:bCs/>
                <w:highlight w:val="yellow"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4583358,75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99,05</w:t>
            </w: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</w:tc>
      </w:tr>
      <w:tr w:rsidR="008F0F02" w:rsidRPr="00C416A9" w:rsidTr="0011241B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2778755,30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2771106,73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2" w:rsidRPr="00C416A9" w:rsidRDefault="008F0F02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99,72</w:t>
            </w: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8F0F02" w:rsidRPr="00C416A9" w:rsidTr="0011241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1822490,04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1786265,44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2" w:rsidRPr="00C416A9" w:rsidRDefault="008F0F02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98,01</w:t>
            </w: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8F0F02" w:rsidRPr="00C416A9" w:rsidTr="0011241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25987,26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25986,58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2" w:rsidRPr="00C416A9" w:rsidRDefault="008F0F02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99,99</w:t>
            </w:r>
          </w:p>
          <w:p w:rsidR="008F0F02" w:rsidRPr="00C416A9" w:rsidRDefault="008F0F02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8F0F02" w:rsidRPr="00C416A9" w:rsidTr="0011241B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6300000000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912000,00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F02" w:rsidRPr="00C416A9" w:rsidRDefault="008F0F02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911755,99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2" w:rsidRPr="00C416A9" w:rsidRDefault="008F0F02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  <w:r w:rsidRPr="00C416A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99,97</w:t>
            </w: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8F0F02" w:rsidRPr="00C416A9" w:rsidRDefault="008F0F02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</w:p>
        </w:tc>
      </w:tr>
      <w:tr w:rsidR="00ED2880" w:rsidRPr="00C416A9" w:rsidTr="0011241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6300061087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 w:rsidP="003A1D6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912000,00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 w:rsidP="003A1D6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911755,99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99,97</w:t>
            </w: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</w:tc>
      </w:tr>
      <w:tr w:rsidR="00ED2880" w:rsidRPr="00C416A9" w:rsidTr="0011241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6300061087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912000,00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911755,99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99,97</w:t>
            </w: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ED2880" w:rsidRPr="00C416A9" w:rsidTr="0011241B">
        <w:trPr>
          <w:trHeight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«Развитие молодёжной политики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64 0 00 00000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9870,00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80" w:rsidRPr="00C416A9" w:rsidRDefault="00ED2880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  <w:r w:rsidRPr="00C416A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98,70</w:t>
            </w: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</w:p>
        </w:tc>
      </w:tr>
      <w:tr w:rsidR="00ED2880" w:rsidRPr="00C416A9" w:rsidTr="0011241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Общественно-значимые мероприятия в рамках развития молодежной политики на территории муниципального образования «Тиинское сельское поселение»</w:t>
            </w:r>
            <w:r w:rsidR="001251E6" w:rsidRPr="00C416A9">
              <w:rPr>
                <w:rFonts w:ascii="PT Astra Serif" w:hAnsi="PT Astra Serif"/>
                <w:sz w:val="22"/>
                <w:szCs w:val="22"/>
              </w:rPr>
              <w:t xml:space="preserve"> Мелекесского района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1251E6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1251E6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1251E6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6400061099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1251E6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1251E6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9870,00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80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98,70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</w:tc>
      </w:tr>
      <w:tr w:rsidR="00ED2880" w:rsidRPr="00C416A9" w:rsidTr="0011241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64 0 00 61099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9870,00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98,70</w:t>
            </w: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ED2880" w:rsidRPr="00C416A9" w:rsidTr="0011241B">
        <w:trPr>
          <w:trHeight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образования «Тиинское сельское поселение» Мелекесского района Ульяновской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18000,00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80" w:rsidRPr="00C416A9" w:rsidRDefault="00ED2880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  <w:r w:rsidRPr="00C416A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0,00</w:t>
            </w: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</w:p>
        </w:tc>
      </w:tr>
      <w:tr w:rsidR="00ED2880" w:rsidRPr="00C416A9" w:rsidTr="0011241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0" w:rsidRPr="00C416A9" w:rsidRDefault="00ED2880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 xml:space="preserve">Физкультурно – оздоровительная работа и проведение спортивных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6500061102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 w:rsidP="00F27791">
            <w:pPr>
              <w:rPr>
                <w:rFonts w:ascii="PT Astra Serif" w:eastAsia="Calibri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18000,00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 w:rsidP="00F27791">
            <w:pPr>
              <w:rPr>
                <w:rFonts w:ascii="PT Astra Serif" w:eastAsia="Calibri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80" w:rsidRPr="00C416A9" w:rsidRDefault="00ED2880" w:rsidP="00F27791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  <w:r w:rsidRPr="00C416A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0,00</w:t>
            </w:r>
          </w:p>
          <w:p w:rsidR="00ED2880" w:rsidRPr="00C416A9" w:rsidRDefault="00ED2880" w:rsidP="00F27791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 w:rsidP="00F27791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 w:rsidP="00F27791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</w:p>
        </w:tc>
      </w:tr>
      <w:tr w:rsidR="00ED2880" w:rsidRPr="00C416A9" w:rsidTr="0011241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80" w:rsidRPr="00C416A9" w:rsidRDefault="00ED2880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6500061102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18000,00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80" w:rsidRPr="00C416A9" w:rsidRDefault="00ED2880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0,00</w:t>
            </w: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ED2880" w:rsidRPr="00C416A9" w:rsidTr="0011241B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«Социальная поддержка и защита населения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66 0 00 00000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16000,00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880" w:rsidRPr="00C416A9" w:rsidRDefault="00ED2880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80" w:rsidRPr="00C416A9" w:rsidRDefault="00ED2880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  <w:r w:rsidRPr="00C416A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62,50</w:t>
            </w: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ED2880" w:rsidRPr="00C416A9" w:rsidRDefault="00ED2880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</w:p>
        </w:tc>
      </w:tr>
      <w:tr w:rsidR="001251E6" w:rsidRPr="00C416A9" w:rsidTr="0011241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Проведение мероприятий по социальной поддержке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6600061101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 w:rsidP="003A1D60">
            <w:pPr>
              <w:rPr>
                <w:rFonts w:ascii="PT Astra Serif" w:eastAsia="Calibri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16000,00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 w:rsidP="003A1D60">
            <w:pPr>
              <w:rPr>
                <w:rFonts w:ascii="PT Astra Serif" w:eastAsia="Calibri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</w:rPr>
            </w:pPr>
            <w:r w:rsidRPr="00C416A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62,50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</w:tc>
      </w:tr>
      <w:tr w:rsidR="001251E6" w:rsidRPr="00C416A9" w:rsidTr="0011241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6600061101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16000,00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62,50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1251E6" w:rsidRPr="00C416A9" w:rsidTr="0011241B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3540147,91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3538596,24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</w:rPr>
            </w:pPr>
            <w:r w:rsidRPr="00C416A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99,96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</w:rPr>
            </w:pPr>
          </w:p>
        </w:tc>
      </w:tr>
      <w:tr w:rsidR="001251E6" w:rsidRPr="00C416A9" w:rsidTr="0011241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/>
                <w:iCs/>
              </w:rPr>
            </w:pPr>
            <w:r w:rsidRPr="00C416A9">
              <w:rPr>
                <w:rFonts w:ascii="PT Astra Serif" w:hAnsi="PT Astra Serif"/>
                <w:i/>
                <w:iCs/>
                <w:sz w:val="22"/>
                <w:szCs w:val="22"/>
              </w:rPr>
              <w:t>Расходы за счет федеральных и областных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/>
                <w:iCs/>
              </w:rPr>
            </w:pPr>
            <w:r w:rsidRPr="00C416A9">
              <w:rPr>
                <w:rFonts w:ascii="PT Astra Serif" w:hAnsi="PT Astra Serif"/>
                <w:i/>
                <w:i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/>
                <w:iCs/>
              </w:rPr>
            </w:pPr>
            <w:r w:rsidRPr="00C416A9">
              <w:rPr>
                <w:rFonts w:ascii="PT Astra Serif" w:hAnsi="PT Astra Serif"/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/>
                <w:iCs/>
              </w:rPr>
            </w:pPr>
            <w:r w:rsidRPr="00C416A9">
              <w:rPr>
                <w:rFonts w:ascii="PT Astra Serif" w:hAnsi="PT Astra Serif"/>
                <w:i/>
                <w:iCs/>
                <w:sz w:val="22"/>
                <w:szCs w:val="22"/>
              </w:rPr>
              <w:t>67 0 00 00000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/>
                <w:iCs/>
              </w:rPr>
            </w:pPr>
            <w:r w:rsidRPr="00C416A9">
              <w:rPr>
                <w:rFonts w:ascii="PT Astra Serif" w:hAnsi="PT Astra Serif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/>
                <w:iCs/>
              </w:rPr>
            </w:pPr>
            <w:r w:rsidRPr="00C416A9">
              <w:rPr>
                <w:rFonts w:ascii="PT Astra Serif" w:hAnsi="PT Astra Serif"/>
                <w:i/>
                <w:iCs/>
                <w:sz w:val="22"/>
                <w:szCs w:val="22"/>
              </w:rPr>
              <w:t>423797,72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/>
                <w:iCs/>
              </w:rPr>
            </w:pPr>
            <w:r w:rsidRPr="00C416A9">
              <w:rPr>
                <w:rFonts w:ascii="PT Astra Serif" w:hAnsi="PT Astra Serif"/>
                <w:i/>
                <w:iCs/>
                <w:sz w:val="22"/>
                <w:szCs w:val="22"/>
              </w:rPr>
              <w:t>423797,72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spacing w:line="276" w:lineRule="auto"/>
              <w:jc w:val="center"/>
              <w:rPr>
                <w:rFonts w:ascii="PT Astra Serif" w:eastAsia="Calibri" w:hAnsi="PT Astra Serif" w:cs="Calibri"/>
                <w:bCs/>
                <w:i/>
              </w:rPr>
            </w:pPr>
            <w:r w:rsidRPr="00C416A9">
              <w:rPr>
                <w:rFonts w:ascii="PT Astra Serif" w:hAnsi="PT Astra Serif" w:cs="Calibri"/>
                <w:bCs/>
                <w:i/>
                <w:sz w:val="22"/>
                <w:szCs w:val="22"/>
              </w:rPr>
              <w:t>100,00</w:t>
            </w:r>
          </w:p>
          <w:p w:rsidR="001251E6" w:rsidRPr="00C416A9" w:rsidRDefault="001251E6">
            <w:pPr>
              <w:spacing w:line="276" w:lineRule="auto"/>
              <w:jc w:val="center"/>
              <w:rPr>
                <w:rFonts w:ascii="PT Astra Serif" w:hAnsi="PT Astra Serif" w:cs="Calibri"/>
                <w:bCs/>
                <w:i/>
              </w:rPr>
            </w:pPr>
          </w:p>
          <w:p w:rsidR="001251E6" w:rsidRPr="00C416A9" w:rsidRDefault="001251E6">
            <w:pPr>
              <w:spacing w:line="276" w:lineRule="auto"/>
              <w:jc w:val="center"/>
              <w:rPr>
                <w:rFonts w:ascii="PT Astra Serif" w:eastAsia="Calibri" w:hAnsi="PT Astra Serif" w:cs="Calibri"/>
                <w:bCs/>
                <w:i/>
              </w:rPr>
            </w:pPr>
          </w:p>
        </w:tc>
      </w:tr>
      <w:tr w:rsidR="001251E6" w:rsidRPr="00C416A9" w:rsidTr="0011241B">
        <w:trPr>
          <w:trHeight w:val="30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3A1D60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 w:cs="Arial CYR"/>
                <w:bCs/>
                <w:sz w:val="22"/>
                <w:szCs w:val="22"/>
              </w:rPr>
              <w:t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6700160030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2683948,79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 w:rsidP="00B418EA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2682457,17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  <w:r w:rsidRPr="00C416A9">
              <w:rPr>
                <w:rFonts w:ascii="PT Astra Serif" w:hAnsi="PT Astra Serif" w:cs="Calibri"/>
                <w:b/>
                <w:bCs/>
                <w:i/>
                <w:sz w:val="22"/>
                <w:szCs w:val="22"/>
              </w:rPr>
              <w:t>86,28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</w:p>
        </w:tc>
      </w:tr>
      <w:tr w:rsidR="001251E6" w:rsidRPr="00C416A9" w:rsidTr="0011241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6700160030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2683948,79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 w:rsidP="00B418EA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2682457,17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86,28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1251E6" w:rsidRPr="00C416A9" w:rsidTr="0011241B">
        <w:trPr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rPr>
                <w:rFonts w:ascii="PT Astra Serif" w:eastAsia="Calibri" w:hAnsi="PT Astra Serif" w:cs="Calibri"/>
                <w:b/>
                <w:bCs/>
                <w:i/>
                <w:color w:val="000000"/>
              </w:rPr>
            </w:pPr>
            <w:r w:rsidRPr="00C416A9">
              <w:rPr>
                <w:rFonts w:ascii="PT Astra Serif" w:hAnsi="PT Astra Serif" w:cs="Calibri"/>
                <w:b/>
                <w:bCs/>
                <w:i/>
                <w:color w:val="000000"/>
                <w:sz w:val="22"/>
                <w:szCs w:val="22"/>
              </w:rPr>
              <w:t>Ремонт памятных сооружений, посвящённых воинам Великой Отечественной войны 1941-1945 гг.</w:t>
            </w:r>
          </w:p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6700200000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 w:rsidP="00EB3A88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50000,00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  <w:r w:rsidRPr="00C416A9">
              <w:rPr>
                <w:rFonts w:ascii="PT Astra Serif" w:hAnsi="PT Astra Serif" w:cs="Calibri"/>
                <w:b/>
                <w:bCs/>
                <w:i/>
                <w:sz w:val="22"/>
                <w:szCs w:val="22"/>
              </w:rPr>
              <w:t>100,00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</w:p>
        </w:tc>
      </w:tr>
      <w:tr w:rsidR="001251E6" w:rsidRPr="00C416A9" w:rsidTr="0011241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6700261010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 w:rsidP="00EB3A88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50000,00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1251E6" w:rsidRPr="00C416A9" w:rsidTr="0011241B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rPr>
                <w:rFonts w:ascii="PT Astra Serif" w:eastAsia="Calibri" w:hAnsi="PT Astra Serif" w:cs="Calibri"/>
                <w:b/>
                <w:bCs/>
                <w:i/>
              </w:rPr>
            </w:pPr>
            <w:r w:rsidRPr="00C416A9">
              <w:rPr>
                <w:rFonts w:ascii="PT Astra Serif" w:hAnsi="PT Astra Serif" w:cs="Calibri"/>
                <w:b/>
                <w:bCs/>
                <w:i/>
                <w:sz w:val="22"/>
                <w:szCs w:val="22"/>
              </w:rPr>
              <w:t>Организация ритуальных услуг и содержание мест захоронения</w:t>
            </w:r>
          </w:p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6700300000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105420,00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 w:rsidP="00EB3A88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105420,00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  <w:r w:rsidRPr="00C416A9">
              <w:rPr>
                <w:rFonts w:ascii="PT Astra Serif" w:hAnsi="PT Astra Serif" w:cs="Calibri"/>
                <w:b/>
                <w:bCs/>
                <w:i/>
                <w:sz w:val="22"/>
                <w:szCs w:val="22"/>
              </w:rPr>
              <w:t>100,00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</w:p>
        </w:tc>
      </w:tr>
      <w:tr w:rsidR="001251E6" w:rsidRPr="00C416A9" w:rsidTr="0011241B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6700361122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105420,00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 w:rsidP="00EB3A88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105420,00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1251E6" w:rsidRPr="00C416A9" w:rsidTr="0011241B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3A1D60">
            <w:pPr>
              <w:rPr>
                <w:rFonts w:ascii="PT Astra Serif" w:eastAsia="Calibri" w:hAnsi="PT Astra Serif" w:cs="Times New Roman"/>
                <w:b/>
                <w:bCs/>
                <w:i/>
                <w:color w:val="000000"/>
              </w:rPr>
            </w:pPr>
            <w:r w:rsidRPr="00C416A9">
              <w:rPr>
                <w:rFonts w:ascii="PT Astra Serif" w:hAnsi="PT Astra Serif"/>
                <w:b/>
                <w:bCs/>
                <w:i/>
                <w:color w:val="000000"/>
                <w:sz w:val="22"/>
                <w:szCs w:val="22"/>
              </w:rPr>
              <w:t>Мероприятия по у</w:t>
            </w:r>
            <w:r w:rsidR="001251E6" w:rsidRPr="00C416A9">
              <w:rPr>
                <w:rFonts w:ascii="PT Astra Serif" w:hAnsi="PT Astra Serif"/>
                <w:b/>
                <w:bCs/>
                <w:i/>
                <w:color w:val="000000"/>
                <w:sz w:val="22"/>
                <w:szCs w:val="22"/>
              </w:rPr>
              <w:t>лично</w:t>
            </w:r>
            <w:r w:rsidRPr="00C416A9">
              <w:rPr>
                <w:rFonts w:ascii="PT Astra Serif" w:hAnsi="PT Astra Serif"/>
                <w:b/>
                <w:bCs/>
                <w:i/>
                <w:color w:val="000000"/>
                <w:sz w:val="22"/>
                <w:szCs w:val="22"/>
              </w:rPr>
              <w:t>му</w:t>
            </w:r>
            <w:r w:rsidR="001251E6" w:rsidRPr="00C416A9">
              <w:rPr>
                <w:rFonts w:ascii="PT Astra Serif" w:hAnsi="PT Astra Serif"/>
                <w:b/>
                <w:bCs/>
                <w:i/>
                <w:color w:val="000000"/>
                <w:sz w:val="22"/>
                <w:szCs w:val="22"/>
              </w:rPr>
              <w:t xml:space="preserve"> освещени</w:t>
            </w:r>
            <w:r w:rsidRPr="00C416A9">
              <w:rPr>
                <w:rFonts w:ascii="PT Astra Serif" w:hAnsi="PT Astra Serif"/>
                <w:b/>
                <w:bCs/>
                <w:i/>
                <w:color w:val="000000"/>
                <w:sz w:val="22"/>
                <w:szCs w:val="22"/>
              </w:rPr>
              <w:t>ю</w:t>
            </w:r>
          </w:p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6700400000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252323,16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i/>
              </w:rPr>
            </w:pPr>
            <w:r w:rsidRPr="00C416A9">
              <w:rPr>
                <w:rFonts w:ascii="PT Astra Serif" w:hAnsi="PT Astra Serif"/>
                <w:b/>
                <w:i/>
                <w:sz w:val="22"/>
                <w:szCs w:val="22"/>
              </w:rPr>
              <w:t>252263,11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  <w:r w:rsidRPr="00C416A9">
              <w:rPr>
                <w:rFonts w:ascii="PT Astra Serif" w:hAnsi="PT Astra Serif" w:cs="Calibri"/>
                <w:b/>
                <w:bCs/>
                <w:i/>
                <w:sz w:val="22"/>
                <w:szCs w:val="22"/>
              </w:rPr>
              <w:t>99,64</w:t>
            </w: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</w:p>
        </w:tc>
      </w:tr>
      <w:tr w:rsidR="001251E6" w:rsidRPr="00C416A9" w:rsidTr="0011241B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6700461092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252323,16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252263,11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99,64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1251E6" w:rsidRPr="00C416A9" w:rsidTr="0011241B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3A1D60" w:rsidP="003A1D60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color w:val="000000"/>
                <w:sz w:val="22"/>
                <w:szCs w:val="22"/>
              </w:rPr>
              <w:t>Мероприятия по о</w:t>
            </w:r>
            <w:r w:rsidR="001251E6" w:rsidRPr="00C416A9">
              <w:rPr>
                <w:rFonts w:ascii="PT Astra Serif" w:hAnsi="PT Astra Serif"/>
                <w:b/>
                <w:bCs/>
                <w:i/>
                <w:color w:val="000000"/>
                <w:sz w:val="22"/>
                <w:szCs w:val="22"/>
              </w:rPr>
              <w:t>зеленени</w:t>
            </w:r>
            <w:r w:rsidRPr="00C416A9">
              <w:rPr>
                <w:rFonts w:ascii="PT Astra Serif" w:hAnsi="PT Astra Serif"/>
                <w:b/>
                <w:bCs/>
                <w:i/>
                <w:color w:val="000000"/>
                <w:sz w:val="22"/>
                <w:szCs w:val="22"/>
              </w:rPr>
              <w:t>ю</w:t>
            </w:r>
            <w:r w:rsidR="001251E6" w:rsidRPr="00C416A9">
              <w:rPr>
                <w:rFonts w:ascii="PT Astra Serif" w:hAnsi="PT Astra Serif"/>
                <w:b/>
                <w:bCs/>
                <w:i/>
                <w:color w:val="000000"/>
                <w:sz w:val="22"/>
                <w:szCs w:val="22"/>
              </w:rPr>
              <w:t>, благоустройств</w:t>
            </w:r>
            <w:r w:rsidRPr="00C416A9">
              <w:rPr>
                <w:rFonts w:ascii="PT Astra Serif" w:hAnsi="PT Astra Serif"/>
                <w:b/>
                <w:bCs/>
                <w:i/>
                <w:color w:val="000000"/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6700500000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7000,00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7000,00</w:t>
            </w:r>
          </w:p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  <w:r w:rsidRPr="00C416A9">
              <w:rPr>
                <w:rFonts w:ascii="PT Astra Serif" w:hAnsi="PT Astra Serif" w:cs="Calibri"/>
                <w:b/>
                <w:bCs/>
                <w:i/>
                <w:sz w:val="22"/>
                <w:szCs w:val="22"/>
              </w:rPr>
              <w:t>100,00</w:t>
            </w: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</w:p>
        </w:tc>
      </w:tr>
      <w:tr w:rsidR="001251E6" w:rsidRPr="00C416A9" w:rsidTr="0011241B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6700561096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7000,00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7000,00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1251E6" w:rsidRPr="00C416A9" w:rsidTr="0011241B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6700700000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204713,54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b/>
                <w:bCs/>
                <w:i/>
              </w:rPr>
            </w:pPr>
            <w:r w:rsidRPr="00C416A9">
              <w:rPr>
                <w:rFonts w:ascii="PT Astra Serif" w:hAnsi="PT Astra Serif"/>
                <w:b/>
                <w:bCs/>
                <w:i/>
                <w:sz w:val="22"/>
                <w:szCs w:val="22"/>
              </w:rPr>
              <w:t>204713,54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  <w:r w:rsidRPr="00C416A9">
              <w:rPr>
                <w:rFonts w:ascii="PT Astra Serif" w:hAnsi="PT Astra Serif" w:cs="Calibri"/>
                <w:b/>
                <w:bCs/>
                <w:i/>
                <w:sz w:val="22"/>
                <w:szCs w:val="22"/>
              </w:rPr>
              <w:t>100,00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  <w:i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/>
                <w:bCs/>
                <w:i/>
              </w:rPr>
            </w:pPr>
          </w:p>
        </w:tc>
      </w:tr>
      <w:tr w:rsidR="001251E6" w:rsidRPr="00C416A9" w:rsidTr="0011241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  <w:b/>
                <w:i/>
                <w:i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Cs/>
                <w:lang w:val="en-US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67007</w:t>
            </w:r>
            <w:r w:rsidRPr="00C416A9">
              <w:rPr>
                <w:rFonts w:ascii="PT Astra Serif" w:hAnsi="PT Astra Serif"/>
                <w:bCs/>
                <w:sz w:val="22"/>
                <w:szCs w:val="22"/>
                <w:lang w:val="en-US"/>
              </w:rPr>
              <w:t>L5769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204713,54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 w:rsidP="00EB3A88">
            <w:pPr>
              <w:rPr>
                <w:rFonts w:ascii="PT Astra Serif" w:eastAsia="Calibri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204713,54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1251E6" w:rsidRPr="00C416A9" w:rsidTr="00241D5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  <w:b/>
                <w:i/>
                <w:i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 w:rsidP="00241D5D">
            <w:pPr>
              <w:rPr>
                <w:rFonts w:ascii="PT Astra Serif" w:eastAsia="Calibri" w:hAnsi="PT Astra Serif"/>
                <w:b/>
                <w:i/>
                <w:iCs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Cs/>
                <w:lang w:val="en-US"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67007</w:t>
            </w:r>
            <w:r w:rsidRPr="00C416A9">
              <w:rPr>
                <w:rFonts w:ascii="PT Astra Serif" w:hAnsi="PT Astra Serif"/>
                <w:bCs/>
                <w:sz w:val="22"/>
                <w:szCs w:val="22"/>
                <w:lang w:val="en-US"/>
              </w:rPr>
              <w:t>L5769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eastAsia="Calibri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204713,54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 w:rsidP="00EB3A88">
            <w:pPr>
              <w:rPr>
                <w:rFonts w:ascii="PT Astra Serif" w:eastAsia="Calibri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204713,54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hAnsi="PT Astra Serif" w:cs="Calibri"/>
                <w:bCs/>
              </w:rPr>
            </w:pPr>
          </w:p>
          <w:p w:rsidR="001251E6" w:rsidRPr="00C416A9" w:rsidRDefault="001251E6">
            <w:pPr>
              <w:jc w:val="right"/>
              <w:rPr>
                <w:rFonts w:ascii="PT Astra Serif" w:eastAsia="Calibri" w:hAnsi="PT Astra Serif" w:cs="Calibri"/>
                <w:bCs/>
              </w:rPr>
            </w:pPr>
          </w:p>
        </w:tc>
      </w:tr>
      <w:tr w:rsidR="001251E6" w:rsidRPr="00C416A9" w:rsidTr="00241D5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6" w:rsidRPr="00C416A9" w:rsidRDefault="001251E6">
            <w:pPr>
              <w:jc w:val="center"/>
              <w:rPr>
                <w:rFonts w:ascii="PT Astra Serif" w:eastAsia="Calibri" w:hAnsi="PT Astra Serif"/>
                <w:b/>
                <w:i/>
                <w:i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 w:rsidP="00241D5D">
            <w:pPr>
              <w:rPr>
                <w:rFonts w:ascii="PT Astra Serif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hAnsi="PT Astra Serif"/>
                <w:b/>
                <w:iCs/>
              </w:rPr>
            </w:pPr>
            <w:r w:rsidRPr="00C416A9">
              <w:rPr>
                <w:rFonts w:ascii="PT Astra Serif" w:hAnsi="PT Astra Serif"/>
                <w:b/>
                <w:i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hAnsi="PT Astra Serif"/>
                <w:b/>
                <w:iCs/>
              </w:rPr>
            </w:pPr>
            <w:r w:rsidRPr="00C416A9">
              <w:rPr>
                <w:rFonts w:ascii="PT Astra Serif" w:hAnsi="PT Astra Serif"/>
                <w:b/>
                <w:iCs/>
                <w:sz w:val="22"/>
                <w:szCs w:val="22"/>
              </w:rPr>
              <w:t>0505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6" w:rsidRPr="00C416A9" w:rsidRDefault="001251E6">
            <w:pPr>
              <w:rPr>
                <w:rFonts w:ascii="PT Astra Serif" w:hAnsi="PT Astra Serif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>
            <w:pPr>
              <w:rPr>
                <w:rFonts w:ascii="PT Astra Serif" w:hAnsi="PT Astra Serif"/>
                <w:b/>
                <w:iCs/>
              </w:rPr>
            </w:pPr>
            <w:r w:rsidRPr="00C416A9">
              <w:rPr>
                <w:rFonts w:ascii="PT Astra Serif" w:hAnsi="PT Astra Serif"/>
                <w:b/>
                <w:iCs/>
                <w:sz w:val="22"/>
                <w:szCs w:val="22"/>
              </w:rPr>
              <w:t>236742,42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1E6" w:rsidRPr="00C416A9" w:rsidRDefault="001251E6" w:rsidP="00EB3A88">
            <w:pPr>
              <w:rPr>
                <w:rFonts w:ascii="PT Astra Serif" w:hAnsi="PT Astra Serif"/>
                <w:b/>
                <w:iCs/>
              </w:rPr>
            </w:pPr>
            <w:r w:rsidRPr="00C416A9">
              <w:rPr>
                <w:rFonts w:ascii="PT Astra Serif" w:hAnsi="PT Astra Serif"/>
                <w:b/>
                <w:iCs/>
                <w:sz w:val="22"/>
                <w:szCs w:val="22"/>
              </w:rPr>
              <w:t>236742,42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E6" w:rsidRPr="00C416A9" w:rsidRDefault="001251E6">
            <w:pPr>
              <w:jc w:val="right"/>
              <w:rPr>
                <w:rFonts w:ascii="PT Astra Serif" w:hAnsi="PT Astra Serif" w:cs="Calibri"/>
                <w:b/>
                <w:bCs/>
              </w:rPr>
            </w:pPr>
            <w:r w:rsidRPr="00C416A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100,00</w:t>
            </w:r>
          </w:p>
        </w:tc>
      </w:tr>
      <w:tr w:rsidR="003A1D60" w:rsidRPr="00C416A9" w:rsidTr="00241D5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0" w:rsidRPr="00C416A9" w:rsidRDefault="003A1D60">
            <w:pPr>
              <w:jc w:val="center"/>
              <w:rPr>
                <w:rFonts w:ascii="PT Astra Serif" w:eastAsia="Calibri" w:hAnsi="PT Astra Serif"/>
                <w:b/>
                <w:i/>
                <w:i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BB5BFB" w:rsidP="00241D5D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Строительство и моде</w:t>
            </w:r>
            <w:r w:rsidR="003A1D60" w:rsidRPr="00C416A9">
              <w:rPr>
                <w:rFonts w:ascii="PT Astra Serif" w:hAnsi="PT Astra Serif"/>
                <w:sz w:val="22"/>
                <w:szCs w:val="22"/>
              </w:rPr>
              <w:t>рнизация объектов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0505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 w:rsidP="003814F3">
            <w:pPr>
              <w:rPr>
                <w:rFonts w:ascii="PT Astra Serif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67010000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>
            <w:pPr>
              <w:rPr>
                <w:rFonts w:ascii="PT Astra Serif" w:hAnsi="PT Astra Serif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D60" w:rsidRPr="00C416A9" w:rsidRDefault="003A1D60" w:rsidP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236742,42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D60" w:rsidRPr="00C416A9" w:rsidRDefault="003A1D60" w:rsidP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236742,42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60" w:rsidRPr="00C416A9" w:rsidRDefault="003A1D60" w:rsidP="003A1D60">
            <w:pPr>
              <w:jc w:val="right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3A1D60" w:rsidRPr="00C416A9" w:rsidTr="00241D5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0" w:rsidRPr="00C416A9" w:rsidRDefault="003A1D60">
            <w:pPr>
              <w:jc w:val="center"/>
              <w:rPr>
                <w:rFonts w:ascii="PT Astra Serif" w:eastAsia="Calibri" w:hAnsi="PT Astra Serif"/>
                <w:b/>
                <w:i/>
                <w:i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 w:rsidP="00241D5D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Осуществление мероприятий, связанных с подготовкой проектной документации, строительством и модернизацией объектов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0505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 w:rsidP="003814F3">
            <w:pPr>
              <w:rPr>
                <w:rFonts w:ascii="PT Astra Serif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6701070150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>
            <w:pPr>
              <w:rPr>
                <w:rFonts w:ascii="PT Astra Serif" w:hAnsi="PT Astra Serif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D60" w:rsidRPr="00C416A9" w:rsidRDefault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236742,42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D60" w:rsidRPr="00C416A9" w:rsidRDefault="003A1D60" w:rsidP="00EB3A88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236742,42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60" w:rsidRPr="00C416A9" w:rsidRDefault="003A1D60">
            <w:pPr>
              <w:jc w:val="right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3A1D60" w:rsidRPr="00C416A9" w:rsidTr="00241D5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0" w:rsidRPr="00C416A9" w:rsidRDefault="003A1D60">
            <w:pPr>
              <w:jc w:val="center"/>
              <w:rPr>
                <w:rFonts w:ascii="PT Astra Serif" w:eastAsia="Calibri" w:hAnsi="PT Astra Serif"/>
                <w:b/>
                <w:i/>
                <w:i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 w:rsidP="00241D5D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 w:rsidP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 w:rsidP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0505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 w:rsidP="003A1D60">
            <w:pPr>
              <w:rPr>
                <w:rFonts w:ascii="PT Astra Serif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67010000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BB5BFB" w:rsidP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D60" w:rsidRPr="00C416A9" w:rsidRDefault="003A1D60" w:rsidP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236742,42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D60" w:rsidRPr="00C416A9" w:rsidRDefault="003A1D60" w:rsidP="003A1D60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236742,42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60" w:rsidRPr="00C416A9" w:rsidRDefault="003A1D60" w:rsidP="003A1D60">
            <w:pPr>
              <w:jc w:val="right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3A1D60" w:rsidRPr="00C416A9" w:rsidTr="00241D5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0" w:rsidRPr="00C416A9" w:rsidRDefault="003A1D60">
            <w:pPr>
              <w:jc w:val="center"/>
              <w:rPr>
                <w:rFonts w:ascii="PT Astra Serif" w:eastAsia="Calibri" w:hAnsi="PT Astra Serif"/>
                <w:b/>
                <w:i/>
                <w:iCs/>
              </w:rPr>
            </w:pPr>
            <w:r w:rsidRPr="00C416A9">
              <w:rPr>
                <w:rFonts w:ascii="PT Astra Serif" w:eastAsia="Calibri" w:hAnsi="PT Astra Serif"/>
                <w:b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 w:rsidP="00241D5D">
            <w:pPr>
              <w:rPr>
                <w:rFonts w:ascii="PT Astra Serif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Развитие культуры и туризма в муниципальном образовании «Тиинское сельское поселение» Мелекесского района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>
            <w:pPr>
              <w:rPr>
                <w:rFonts w:ascii="PT Astra Serif" w:hAnsi="PT Astra Serif"/>
                <w:b/>
                <w:iCs/>
              </w:rPr>
            </w:pPr>
            <w:r w:rsidRPr="00C416A9">
              <w:rPr>
                <w:rFonts w:ascii="PT Astra Serif" w:hAnsi="PT Astra Serif"/>
                <w:b/>
                <w:i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>
            <w:pPr>
              <w:rPr>
                <w:rFonts w:ascii="PT Astra Serif" w:hAnsi="PT Astra Serif"/>
                <w:b/>
                <w:iCs/>
              </w:rPr>
            </w:pPr>
            <w:r w:rsidRPr="00C416A9">
              <w:rPr>
                <w:rFonts w:ascii="PT Astra Serif" w:hAnsi="PT Astra Serif"/>
                <w:b/>
                <w:iCs/>
                <w:sz w:val="22"/>
                <w:szCs w:val="2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>
            <w:pPr>
              <w:rPr>
                <w:rFonts w:ascii="PT Astra Serif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60" w:rsidRPr="00C416A9" w:rsidRDefault="003A1D60">
            <w:pPr>
              <w:rPr>
                <w:rFonts w:ascii="PT Astra Serif" w:hAnsi="PT Astra Serif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D60" w:rsidRPr="00C416A9" w:rsidRDefault="003A1D60">
            <w:pPr>
              <w:rPr>
                <w:rFonts w:ascii="PT Astra Serif" w:hAnsi="PT Astra Serif"/>
                <w:b/>
                <w:iCs/>
              </w:rPr>
            </w:pPr>
            <w:r w:rsidRPr="00C416A9">
              <w:rPr>
                <w:rFonts w:ascii="PT Astra Serif" w:hAnsi="PT Astra Serif"/>
                <w:b/>
                <w:iCs/>
                <w:sz w:val="22"/>
                <w:szCs w:val="22"/>
              </w:rPr>
              <w:t>130375,00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D60" w:rsidRPr="00C416A9" w:rsidRDefault="003A1D60" w:rsidP="00EB3A88">
            <w:pPr>
              <w:rPr>
                <w:rFonts w:ascii="PT Astra Serif" w:hAnsi="PT Astra Serif"/>
                <w:b/>
                <w:iCs/>
              </w:rPr>
            </w:pPr>
            <w:r w:rsidRPr="00C416A9">
              <w:rPr>
                <w:rFonts w:ascii="PT Astra Serif" w:hAnsi="PT Astra Serif"/>
                <w:b/>
                <w:iCs/>
                <w:sz w:val="22"/>
                <w:szCs w:val="22"/>
              </w:rPr>
              <w:t>130375,00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60" w:rsidRPr="00C416A9" w:rsidRDefault="003A1D60">
            <w:pPr>
              <w:jc w:val="right"/>
              <w:rPr>
                <w:rFonts w:ascii="PT Astra Serif" w:hAnsi="PT Astra Serif" w:cs="Calibri"/>
                <w:b/>
                <w:bCs/>
              </w:rPr>
            </w:pPr>
            <w:r w:rsidRPr="00C416A9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100,00</w:t>
            </w:r>
          </w:p>
        </w:tc>
      </w:tr>
      <w:tr w:rsidR="00BB5BFB" w:rsidRPr="00C416A9" w:rsidTr="00241D5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B" w:rsidRPr="00C416A9" w:rsidRDefault="00BB5BFB">
            <w:pPr>
              <w:jc w:val="center"/>
              <w:rPr>
                <w:rFonts w:ascii="PT Astra Serif" w:eastAsia="Calibri" w:hAnsi="PT Astra Serif"/>
                <w:b/>
                <w:i/>
                <w:i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 w:rsidP="00241D5D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Реализация регионального проекта «Творческие люди», направленного на достижение целей, показателей и результатов федерального проекта «Творческие люди»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 w:rsidP="00BB5BFB">
            <w:pPr>
              <w:rPr>
                <w:rFonts w:ascii="PT Astra Serif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680А200000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130375,00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130375,00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FB" w:rsidRPr="00C416A9" w:rsidRDefault="00BB5BFB" w:rsidP="00C416A9">
            <w:pPr>
              <w:jc w:val="right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BB5BFB" w:rsidRPr="00C416A9" w:rsidTr="00241D5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B" w:rsidRPr="00C416A9" w:rsidRDefault="00BB5BFB">
            <w:pPr>
              <w:jc w:val="center"/>
              <w:rPr>
                <w:rFonts w:ascii="PT Astra Serif" w:eastAsia="Calibri" w:hAnsi="PT Astra Serif"/>
                <w:b/>
                <w:i/>
                <w:i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 w:rsidP="00241D5D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Государственная поддержка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>
            <w:pPr>
              <w:rPr>
                <w:rFonts w:ascii="PT Astra Serif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680А255193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>
            <w:pPr>
              <w:rPr>
                <w:rFonts w:ascii="PT Astra Serif" w:hAnsi="PT Astra Serif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130375,00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130375,00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FB" w:rsidRPr="00C416A9" w:rsidRDefault="00BB5BFB" w:rsidP="00C416A9">
            <w:pPr>
              <w:jc w:val="right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BB5BFB" w:rsidRPr="00C416A9" w:rsidTr="00241D5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B" w:rsidRPr="00C416A9" w:rsidRDefault="00BB5BFB">
            <w:pPr>
              <w:jc w:val="center"/>
              <w:rPr>
                <w:rFonts w:ascii="PT Astra Serif" w:eastAsia="Calibri" w:hAnsi="PT Astra Serif"/>
                <w:b/>
                <w:i/>
                <w:i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 w:rsidP="00241D5D">
            <w:pPr>
              <w:rPr>
                <w:rFonts w:ascii="PT Astra Serif" w:hAnsi="PT Astra Serif"/>
              </w:rPr>
            </w:pPr>
            <w:r w:rsidRPr="00C416A9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bCs/>
              </w:rPr>
            </w:pPr>
            <w:r w:rsidRPr="00C416A9">
              <w:rPr>
                <w:rFonts w:ascii="PT Astra Serif" w:hAnsi="PT Astra Serif"/>
                <w:bCs/>
                <w:sz w:val="22"/>
                <w:szCs w:val="22"/>
              </w:rPr>
              <w:t>680А255193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130375,00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 w:rsidP="00C416A9">
            <w:pPr>
              <w:rPr>
                <w:rFonts w:ascii="PT Astra Serif" w:hAnsi="PT Astra Serif"/>
                <w:iCs/>
              </w:rPr>
            </w:pPr>
            <w:r w:rsidRPr="00C416A9">
              <w:rPr>
                <w:rFonts w:ascii="PT Astra Serif" w:hAnsi="PT Astra Serif"/>
                <w:iCs/>
                <w:sz w:val="22"/>
                <w:szCs w:val="22"/>
              </w:rPr>
              <w:t>130375,00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FB" w:rsidRPr="00C416A9" w:rsidRDefault="00BB5BFB" w:rsidP="00C416A9">
            <w:pPr>
              <w:jc w:val="right"/>
              <w:rPr>
                <w:rFonts w:ascii="PT Astra Serif" w:hAnsi="PT Astra Serif" w:cs="Calibri"/>
                <w:bCs/>
              </w:rPr>
            </w:pPr>
            <w:r w:rsidRPr="00C416A9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BB5BFB" w:rsidRPr="00C416A9" w:rsidTr="0011241B">
        <w:trPr>
          <w:trHeight w:val="420"/>
        </w:trPr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Всего расходов по муниципальным программам за счет местных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10524300,52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10438963,88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>
            <w:pPr>
              <w:spacing w:after="200" w:line="276" w:lineRule="auto"/>
              <w:rPr>
                <w:rFonts w:ascii="PT Astra Serif" w:eastAsia="Calibri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99,19</w:t>
            </w:r>
          </w:p>
        </w:tc>
      </w:tr>
      <w:tr w:rsidR="00BB5BFB" w:rsidRPr="00C416A9" w:rsidTr="0011241B">
        <w:trPr>
          <w:trHeight w:val="630"/>
        </w:trPr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Сумма расходов по муниципальным программам за счет федеральных и областных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528097,72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528097,72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>
            <w:pPr>
              <w:spacing w:after="200" w:line="276" w:lineRule="auto"/>
              <w:rPr>
                <w:rFonts w:ascii="PT Astra Serif" w:eastAsia="Calibri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100,0</w:t>
            </w:r>
          </w:p>
        </w:tc>
      </w:tr>
      <w:tr w:rsidR="00BB5BFB" w:rsidRPr="00C416A9" w:rsidTr="0011241B">
        <w:trPr>
          <w:trHeight w:val="420"/>
        </w:trPr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Всего расходов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11052406,24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BFB" w:rsidRPr="00C416A9" w:rsidRDefault="00BB5BFB">
            <w:pPr>
              <w:rPr>
                <w:rFonts w:ascii="PT Astra Serif" w:eastAsia="Calibri" w:hAnsi="PT Astra Serif"/>
                <w:b/>
                <w:bCs/>
              </w:rPr>
            </w:pPr>
            <w:r w:rsidRPr="00C416A9">
              <w:rPr>
                <w:rFonts w:ascii="PT Astra Serif" w:hAnsi="PT Astra Serif"/>
                <w:b/>
                <w:bCs/>
                <w:sz w:val="22"/>
                <w:szCs w:val="22"/>
              </w:rPr>
              <w:t>10967061,60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FB" w:rsidRPr="00C416A9" w:rsidRDefault="00BB5BFB">
            <w:pPr>
              <w:spacing w:after="200" w:line="276" w:lineRule="auto"/>
              <w:rPr>
                <w:rFonts w:ascii="PT Astra Serif" w:eastAsia="Calibri" w:hAnsi="PT Astra Serif"/>
                <w:b/>
              </w:rPr>
            </w:pPr>
            <w:r w:rsidRPr="00C416A9">
              <w:rPr>
                <w:rFonts w:ascii="PT Astra Serif" w:hAnsi="PT Astra Serif"/>
                <w:b/>
                <w:sz w:val="22"/>
                <w:szCs w:val="22"/>
              </w:rPr>
              <w:t>97,16</w:t>
            </w:r>
          </w:p>
        </w:tc>
      </w:tr>
    </w:tbl>
    <w:p w:rsidR="00D9686F" w:rsidRPr="00C416A9" w:rsidRDefault="00D9686F" w:rsidP="00D9686F">
      <w:pPr>
        <w:rPr>
          <w:rFonts w:ascii="PT Astra Serif" w:eastAsia="Calibri" w:hAnsi="PT Astra Serif"/>
          <w:b/>
          <w:sz w:val="22"/>
          <w:szCs w:val="22"/>
        </w:rPr>
      </w:pPr>
    </w:p>
    <w:p w:rsidR="00D9686F" w:rsidRPr="00C416A9" w:rsidRDefault="00D9686F" w:rsidP="00D9686F">
      <w:pPr>
        <w:jc w:val="center"/>
        <w:rPr>
          <w:rFonts w:ascii="PT Astra Serif" w:hAnsi="PT Astra Serif"/>
          <w:sz w:val="22"/>
          <w:szCs w:val="22"/>
        </w:rPr>
      </w:pPr>
      <w:r w:rsidRPr="00C416A9">
        <w:rPr>
          <w:rFonts w:ascii="PT Astra Serif" w:hAnsi="PT Astra Serif"/>
          <w:sz w:val="22"/>
          <w:szCs w:val="22"/>
        </w:rPr>
        <w:t>____________________________</w:t>
      </w:r>
    </w:p>
    <w:p w:rsidR="00D9686F" w:rsidRPr="00C416A9" w:rsidRDefault="00D9686F" w:rsidP="00D9686F">
      <w:pPr>
        <w:rPr>
          <w:rFonts w:ascii="PT Astra Serif" w:hAnsi="PT Astra Serif"/>
          <w:sz w:val="22"/>
          <w:szCs w:val="22"/>
        </w:rPr>
      </w:pPr>
    </w:p>
    <w:p w:rsidR="00816B1D" w:rsidRPr="00C416A9" w:rsidRDefault="00816B1D">
      <w:pPr>
        <w:rPr>
          <w:rFonts w:ascii="PT Astra Serif" w:hAnsi="PT Astra Serif"/>
          <w:sz w:val="22"/>
          <w:szCs w:val="22"/>
        </w:rPr>
      </w:pPr>
    </w:p>
    <w:sectPr w:rsidR="00816B1D" w:rsidRPr="00C416A9" w:rsidSect="00AC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31C5"/>
    <w:rsid w:val="000320C0"/>
    <w:rsid w:val="00033112"/>
    <w:rsid w:val="00037283"/>
    <w:rsid w:val="00050C6B"/>
    <w:rsid w:val="00053B2D"/>
    <w:rsid w:val="00060B08"/>
    <w:rsid w:val="000642E0"/>
    <w:rsid w:val="00065DA4"/>
    <w:rsid w:val="000779D3"/>
    <w:rsid w:val="000803CF"/>
    <w:rsid w:val="000B6F0F"/>
    <w:rsid w:val="000F29C8"/>
    <w:rsid w:val="000F6C76"/>
    <w:rsid w:val="0011241B"/>
    <w:rsid w:val="00124B28"/>
    <w:rsid w:val="001251E6"/>
    <w:rsid w:val="001454C0"/>
    <w:rsid w:val="00193AE8"/>
    <w:rsid w:val="001A53B2"/>
    <w:rsid w:val="001C0B43"/>
    <w:rsid w:val="001C1C6C"/>
    <w:rsid w:val="001D331E"/>
    <w:rsid w:val="001D5C54"/>
    <w:rsid w:val="001E29B8"/>
    <w:rsid w:val="001F3BBF"/>
    <w:rsid w:val="001F442C"/>
    <w:rsid w:val="00206260"/>
    <w:rsid w:val="00214E47"/>
    <w:rsid w:val="00241D5D"/>
    <w:rsid w:val="0024778C"/>
    <w:rsid w:val="00262FE4"/>
    <w:rsid w:val="00273672"/>
    <w:rsid w:val="0029290A"/>
    <w:rsid w:val="0029372D"/>
    <w:rsid w:val="002A2372"/>
    <w:rsid w:val="002A271C"/>
    <w:rsid w:val="002C217C"/>
    <w:rsid w:val="002D3F87"/>
    <w:rsid w:val="002D6B36"/>
    <w:rsid w:val="002E019D"/>
    <w:rsid w:val="002E1CFE"/>
    <w:rsid w:val="002F62F7"/>
    <w:rsid w:val="00310BEF"/>
    <w:rsid w:val="003131C5"/>
    <w:rsid w:val="00315984"/>
    <w:rsid w:val="00322A3A"/>
    <w:rsid w:val="0034075C"/>
    <w:rsid w:val="00346634"/>
    <w:rsid w:val="00377A92"/>
    <w:rsid w:val="003814F3"/>
    <w:rsid w:val="003950AA"/>
    <w:rsid w:val="003A1D60"/>
    <w:rsid w:val="003B0377"/>
    <w:rsid w:val="003B67C5"/>
    <w:rsid w:val="003B6B73"/>
    <w:rsid w:val="003C4300"/>
    <w:rsid w:val="00406EF3"/>
    <w:rsid w:val="00432039"/>
    <w:rsid w:val="00452F15"/>
    <w:rsid w:val="004655AD"/>
    <w:rsid w:val="00493BCA"/>
    <w:rsid w:val="004A02E9"/>
    <w:rsid w:val="004A6E90"/>
    <w:rsid w:val="004C3431"/>
    <w:rsid w:val="004C4C7E"/>
    <w:rsid w:val="004D1188"/>
    <w:rsid w:val="004D293F"/>
    <w:rsid w:val="004E4D42"/>
    <w:rsid w:val="004E7AB5"/>
    <w:rsid w:val="004F1E5B"/>
    <w:rsid w:val="00507F18"/>
    <w:rsid w:val="00511567"/>
    <w:rsid w:val="00525155"/>
    <w:rsid w:val="00547201"/>
    <w:rsid w:val="00554336"/>
    <w:rsid w:val="005546BF"/>
    <w:rsid w:val="00562382"/>
    <w:rsid w:val="005635DF"/>
    <w:rsid w:val="00580607"/>
    <w:rsid w:val="00582BDA"/>
    <w:rsid w:val="005A1A69"/>
    <w:rsid w:val="005A6AC4"/>
    <w:rsid w:val="005C03DA"/>
    <w:rsid w:val="005C0A2D"/>
    <w:rsid w:val="005D3AA7"/>
    <w:rsid w:val="005F404A"/>
    <w:rsid w:val="0060096E"/>
    <w:rsid w:val="006171FA"/>
    <w:rsid w:val="006312CB"/>
    <w:rsid w:val="00665545"/>
    <w:rsid w:val="006B241B"/>
    <w:rsid w:val="006B243A"/>
    <w:rsid w:val="006B4733"/>
    <w:rsid w:val="007034F1"/>
    <w:rsid w:val="00721CF5"/>
    <w:rsid w:val="00722940"/>
    <w:rsid w:val="007276AE"/>
    <w:rsid w:val="007474BA"/>
    <w:rsid w:val="0076035D"/>
    <w:rsid w:val="007935EC"/>
    <w:rsid w:val="007A623F"/>
    <w:rsid w:val="007B329C"/>
    <w:rsid w:val="007D0100"/>
    <w:rsid w:val="007D4E57"/>
    <w:rsid w:val="007D6AC7"/>
    <w:rsid w:val="007E6034"/>
    <w:rsid w:val="007E71F6"/>
    <w:rsid w:val="00816B1D"/>
    <w:rsid w:val="008264F3"/>
    <w:rsid w:val="00835841"/>
    <w:rsid w:val="00837E80"/>
    <w:rsid w:val="00845570"/>
    <w:rsid w:val="008459E9"/>
    <w:rsid w:val="00853D78"/>
    <w:rsid w:val="008A147E"/>
    <w:rsid w:val="008A3E3C"/>
    <w:rsid w:val="008A5529"/>
    <w:rsid w:val="008D3374"/>
    <w:rsid w:val="008F0F02"/>
    <w:rsid w:val="008F17A0"/>
    <w:rsid w:val="008F211B"/>
    <w:rsid w:val="00904E1E"/>
    <w:rsid w:val="009113FC"/>
    <w:rsid w:val="00912557"/>
    <w:rsid w:val="0093076F"/>
    <w:rsid w:val="009323FF"/>
    <w:rsid w:val="00933556"/>
    <w:rsid w:val="00942CF3"/>
    <w:rsid w:val="009451E4"/>
    <w:rsid w:val="009563EF"/>
    <w:rsid w:val="00967F15"/>
    <w:rsid w:val="00980412"/>
    <w:rsid w:val="009853D2"/>
    <w:rsid w:val="009C2037"/>
    <w:rsid w:val="009D0547"/>
    <w:rsid w:val="009F69A5"/>
    <w:rsid w:val="00A00DEE"/>
    <w:rsid w:val="00A103E5"/>
    <w:rsid w:val="00A37F39"/>
    <w:rsid w:val="00A4429E"/>
    <w:rsid w:val="00A62D01"/>
    <w:rsid w:val="00A652C5"/>
    <w:rsid w:val="00A80313"/>
    <w:rsid w:val="00A87CA7"/>
    <w:rsid w:val="00A914AF"/>
    <w:rsid w:val="00AB2788"/>
    <w:rsid w:val="00AC0795"/>
    <w:rsid w:val="00AC5D70"/>
    <w:rsid w:val="00AE49A6"/>
    <w:rsid w:val="00AF5897"/>
    <w:rsid w:val="00B05F91"/>
    <w:rsid w:val="00B07814"/>
    <w:rsid w:val="00B315A4"/>
    <w:rsid w:val="00B418EA"/>
    <w:rsid w:val="00B42CCD"/>
    <w:rsid w:val="00B9001A"/>
    <w:rsid w:val="00B902FE"/>
    <w:rsid w:val="00BA0845"/>
    <w:rsid w:val="00BB5BFB"/>
    <w:rsid w:val="00BF19F2"/>
    <w:rsid w:val="00C15311"/>
    <w:rsid w:val="00C16D61"/>
    <w:rsid w:val="00C40158"/>
    <w:rsid w:val="00C416A9"/>
    <w:rsid w:val="00C47E8F"/>
    <w:rsid w:val="00C548BD"/>
    <w:rsid w:val="00C72FFB"/>
    <w:rsid w:val="00C9092B"/>
    <w:rsid w:val="00CA2236"/>
    <w:rsid w:val="00CA2ED2"/>
    <w:rsid w:val="00CA6216"/>
    <w:rsid w:val="00CB51E8"/>
    <w:rsid w:val="00CC5610"/>
    <w:rsid w:val="00CC6198"/>
    <w:rsid w:val="00CD77B6"/>
    <w:rsid w:val="00CE50F7"/>
    <w:rsid w:val="00D145F1"/>
    <w:rsid w:val="00D3093B"/>
    <w:rsid w:val="00D3171D"/>
    <w:rsid w:val="00D41C2C"/>
    <w:rsid w:val="00D53D6E"/>
    <w:rsid w:val="00D61F64"/>
    <w:rsid w:val="00D82068"/>
    <w:rsid w:val="00D9686F"/>
    <w:rsid w:val="00DA3C98"/>
    <w:rsid w:val="00DC4BF4"/>
    <w:rsid w:val="00DE24B7"/>
    <w:rsid w:val="00E010F7"/>
    <w:rsid w:val="00E013AF"/>
    <w:rsid w:val="00E034B3"/>
    <w:rsid w:val="00E14F63"/>
    <w:rsid w:val="00E24C0E"/>
    <w:rsid w:val="00E2577D"/>
    <w:rsid w:val="00E60122"/>
    <w:rsid w:val="00E70C3A"/>
    <w:rsid w:val="00E70E38"/>
    <w:rsid w:val="00E7108E"/>
    <w:rsid w:val="00E8737E"/>
    <w:rsid w:val="00E92E91"/>
    <w:rsid w:val="00E963A6"/>
    <w:rsid w:val="00EA2F99"/>
    <w:rsid w:val="00EB3A88"/>
    <w:rsid w:val="00EB3EDC"/>
    <w:rsid w:val="00EB4658"/>
    <w:rsid w:val="00EC7C1F"/>
    <w:rsid w:val="00ED09C6"/>
    <w:rsid w:val="00ED2880"/>
    <w:rsid w:val="00EF2424"/>
    <w:rsid w:val="00F27791"/>
    <w:rsid w:val="00F529B7"/>
    <w:rsid w:val="00F83380"/>
    <w:rsid w:val="00F95EE5"/>
    <w:rsid w:val="00FA660B"/>
    <w:rsid w:val="00FA7D09"/>
    <w:rsid w:val="00FC292E"/>
    <w:rsid w:val="00FE73AB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C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131C5"/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131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31C5"/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131C5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99"/>
    <w:rsid w:val="00313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Title"/>
    <w:basedOn w:val="a"/>
    <w:next w:val="a"/>
    <w:link w:val="a7"/>
    <w:uiPriority w:val="99"/>
    <w:qFormat/>
    <w:rsid w:val="00313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Подзаголовок Знак"/>
    <w:basedOn w:val="a0"/>
    <w:link w:val="aa"/>
    <w:uiPriority w:val="99"/>
    <w:rsid w:val="003131C5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a">
    <w:name w:val="Subtitle"/>
    <w:basedOn w:val="a8"/>
    <w:next w:val="Textbody"/>
    <w:link w:val="a9"/>
    <w:uiPriority w:val="99"/>
    <w:qFormat/>
    <w:rsid w:val="003131C5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Lucida Sans Unicode" w:hAnsi="Arial" w:cs="Tahoma"/>
      <w:i/>
      <w:iCs/>
      <w:color w:val="auto"/>
      <w:spacing w:val="0"/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3131C5"/>
    <w:pPr>
      <w:spacing w:after="120"/>
    </w:pPr>
  </w:style>
  <w:style w:type="paragraph" w:customStyle="1" w:styleId="Standard">
    <w:name w:val="Standard"/>
    <w:rsid w:val="003131C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3131C5"/>
    <w:rPr>
      <w:rFonts w:ascii="Tahoma" w:eastAsia="Lucida Sans Unicode" w:hAnsi="Tahoma" w:cs="Tahoma"/>
      <w:kern w:val="3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3131C5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3131C5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C416A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6A9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f">
    <w:name w:val="Hyperlink"/>
    <w:basedOn w:val="a0"/>
    <w:unhideWhenUsed/>
    <w:rsid w:val="001D5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lekess-pres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F89BF-5DDA-4215-9121-F7E09D62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8950</Words>
  <Characters>51015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120</cp:revision>
  <cp:lastPrinted>2023-06-01T08:10:00Z</cp:lastPrinted>
  <dcterms:created xsi:type="dcterms:W3CDTF">2022-03-15T05:45:00Z</dcterms:created>
  <dcterms:modified xsi:type="dcterms:W3CDTF">2023-06-01T10:35:00Z</dcterms:modified>
</cp:coreProperties>
</file>