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39630" w14:textId="77777777" w:rsidR="00A57494" w:rsidRPr="00840DED" w:rsidRDefault="00A57494" w:rsidP="00A57494">
      <w:pPr>
        <w:pStyle w:val="1"/>
        <w:ind w:left="0" w:firstLine="0"/>
        <w:jc w:val="right"/>
        <w:rPr>
          <w:rFonts w:ascii="PT Astra Serif" w:hAnsi="PT Astra Serif" w:cs="Arial"/>
          <w:sz w:val="32"/>
          <w:szCs w:val="32"/>
        </w:rPr>
      </w:pPr>
    </w:p>
    <w:p w14:paraId="057581CA" w14:textId="5B667092" w:rsidR="00007390" w:rsidRDefault="00DF2720" w:rsidP="00007390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PT Astra Serif" w:hAnsi="PT Astra Serif" w:cs="Arial"/>
          <w:sz w:val="32"/>
          <w:szCs w:val="32"/>
        </w:rPr>
      </w:pPr>
      <w:r>
        <w:rPr>
          <w:rFonts w:ascii="PT Astra Serif" w:hAnsi="PT Astra Serif" w:cs="Arial"/>
          <w:sz w:val="32"/>
          <w:szCs w:val="32"/>
        </w:rPr>
        <w:t>АДМИНИСТРАЦИЯ МУНИЦИПАЛЬНОГО</w:t>
      </w:r>
      <w:r w:rsidR="00007390">
        <w:rPr>
          <w:rFonts w:ascii="PT Astra Serif" w:hAnsi="PT Astra Serif" w:cs="Arial"/>
          <w:sz w:val="32"/>
          <w:szCs w:val="32"/>
        </w:rPr>
        <w:t xml:space="preserve"> ОБРАЗОВАНИЯ</w:t>
      </w:r>
    </w:p>
    <w:p w14:paraId="0800C767" w14:textId="333ACB2E" w:rsidR="00007390" w:rsidRDefault="00007390" w:rsidP="00007390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PT Astra Serif" w:hAnsi="PT Astra Serif" w:cs="Arial"/>
          <w:sz w:val="32"/>
          <w:szCs w:val="32"/>
        </w:rPr>
      </w:pPr>
      <w:r>
        <w:rPr>
          <w:rFonts w:ascii="PT Astra Serif" w:hAnsi="PT Astra Serif" w:cs="Arial"/>
          <w:sz w:val="32"/>
          <w:szCs w:val="32"/>
        </w:rPr>
        <w:t>«</w:t>
      </w:r>
      <w:r w:rsidR="00DF2720">
        <w:rPr>
          <w:rFonts w:ascii="PT Astra Serif" w:hAnsi="PT Astra Serif" w:cs="Arial"/>
          <w:sz w:val="32"/>
          <w:szCs w:val="32"/>
        </w:rPr>
        <w:t>ТИИНСКОЕ СЕЛЬСКОЕ ПОСЕЛЕНИЕ</w:t>
      </w:r>
      <w:r>
        <w:rPr>
          <w:rFonts w:ascii="PT Astra Serif" w:hAnsi="PT Astra Serif" w:cs="Arial"/>
          <w:sz w:val="32"/>
          <w:szCs w:val="32"/>
        </w:rPr>
        <w:t>»</w:t>
      </w:r>
    </w:p>
    <w:p w14:paraId="20EE638E" w14:textId="733FF646" w:rsidR="00007390" w:rsidRDefault="00DF2720" w:rsidP="00007390">
      <w:pPr>
        <w:tabs>
          <w:tab w:val="left" w:pos="0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 w:cs="Arial"/>
          <w:b/>
          <w:bCs/>
          <w:sz w:val="32"/>
          <w:szCs w:val="32"/>
        </w:rPr>
        <w:t>МЕЛЕКЕССКОГО РАЙОНА</w:t>
      </w:r>
      <w:r w:rsidR="00007390">
        <w:rPr>
          <w:rFonts w:ascii="PT Astra Serif" w:hAnsi="PT Astra Serif" w:cs="Arial"/>
          <w:b/>
          <w:bCs/>
          <w:sz w:val="32"/>
          <w:szCs w:val="32"/>
        </w:rPr>
        <w:t xml:space="preserve">   УЛЬЯНОВСКОЙ ОБЛАСТИ</w:t>
      </w:r>
    </w:p>
    <w:p w14:paraId="746E0DB5" w14:textId="77777777" w:rsidR="00007390" w:rsidRDefault="00007390" w:rsidP="00007390">
      <w:pPr>
        <w:rPr>
          <w:rFonts w:ascii="PT Astra Serif" w:hAnsi="PT Astra Serif"/>
          <w:sz w:val="32"/>
          <w:szCs w:val="32"/>
        </w:rPr>
      </w:pPr>
    </w:p>
    <w:p w14:paraId="3D10D1C3" w14:textId="77777777" w:rsidR="00007390" w:rsidRDefault="00007390" w:rsidP="00B90DC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 w:cs="Arial"/>
          <w:b/>
          <w:bCs/>
          <w:sz w:val="32"/>
          <w:szCs w:val="32"/>
        </w:rPr>
        <w:t>П О С Т А Н О В Л Е Н И Е</w:t>
      </w:r>
    </w:p>
    <w:p w14:paraId="494C0D2A" w14:textId="4649C514" w:rsidR="00007390" w:rsidRDefault="00007390" w:rsidP="00007390">
      <w:pPr>
        <w:rPr>
          <w:rFonts w:ascii="PT Astra Serif" w:hAnsi="PT Astra Serif"/>
        </w:rPr>
      </w:pPr>
    </w:p>
    <w:p w14:paraId="171A61B7" w14:textId="77777777" w:rsidR="00FF5F9E" w:rsidRDefault="00FF5F9E" w:rsidP="00007390">
      <w:pPr>
        <w:rPr>
          <w:rFonts w:ascii="PT Astra Serif" w:hAnsi="PT Astra Serif"/>
        </w:rPr>
      </w:pPr>
    </w:p>
    <w:p w14:paraId="05A1F09C" w14:textId="6F5C300F" w:rsidR="00007390" w:rsidRPr="00124065" w:rsidRDefault="008F496A" w:rsidP="00007390">
      <w:pPr>
        <w:rPr>
          <w:rFonts w:ascii="PT Astra Serif" w:hAnsi="PT Astra Serif"/>
          <w:sz w:val="28"/>
          <w:szCs w:val="28"/>
        </w:rPr>
      </w:pPr>
      <w:r w:rsidRPr="00124065">
        <w:rPr>
          <w:rFonts w:ascii="PT Astra Serif" w:hAnsi="PT Astra Serif"/>
          <w:sz w:val="28"/>
          <w:szCs w:val="28"/>
        </w:rPr>
        <w:t>о</w:t>
      </w:r>
      <w:r w:rsidR="00007390" w:rsidRPr="00124065">
        <w:rPr>
          <w:rFonts w:ascii="PT Astra Serif" w:hAnsi="PT Astra Serif"/>
          <w:sz w:val="28"/>
          <w:szCs w:val="28"/>
        </w:rPr>
        <w:t>т</w:t>
      </w:r>
      <w:r w:rsidR="00802549" w:rsidRPr="00124065">
        <w:rPr>
          <w:rFonts w:ascii="PT Astra Serif" w:hAnsi="PT Astra Serif"/>
          <w:sz w:val="28"/>
          <w:szCs w:val="28"/>
        </w:rPr>
        <w:t xml:space="preserve"> </w:t>
      </w:r>
      <w:r w:rsidR="00124065" w:rsidRPr="00124065">
        <w:rPr>
          <w:rFonts w:ascii="PT Astra Serif" w:hAnsi="PT Astra Serif"/>
          <w:sz w:val="28"/>
          <w:szCs w:val="28"/>
        </w:rPr>
        <w:t>01</w:t>
      </w:r>
      <w:r w:rsidR="00683CDC" w:rsidRPr="00124065">
        <w:rPr>
          <w:rFonts w:ascii="PT Astra Serif" w:hAnsi="PT Astra Serif"/>
          <w:sz w:val="28"/>
          <w:szCs w:val="28"/>
        </w:rPr>
        <w:t>.</w:t>
      </w:r>
      <w:r w:rsidR="00124065" w:rsidRPr="00124065">
        <w:rPr>
          <w:rFonts w:ascii="PT Astra Serif" w:hAnsi="PT Astra Serif"/>
          <w:sz w:val="28"/>
          <w:szCs w:val="28"/>
        </w:rPr>
        <w:t>02</w:t>
      </w:r>
      <w:r w:rsidR="00683CDC" w:rsidRPr="00124065">
        <w:rPr>
          <w:rFonts w:ascii="PT Astra Serif" w:hAnsi="PT Astra Serif"/>
          <w:sz w:val="28"/>
          <w:szCs w:val="28"/>
        </w:rPr>
        <w:t>.2023</w:t>
      </w:r>
      <w:r w:rsidR="00FF5F9E" w:rsidRPr="00124065">
        <w:rPr>
          <w:rFonts w:ascii="PT Astra Serif" w:hAnsi="PT Astra Serif"/>
          <w:sz w:val="28"/>
          <w:szCs w:val="28"/>
        </w:rPr>
        <w:t xml:space="preserve"> </w:t>
      </w:r>
      <w:r w:rsidR="00B73CB0" w:rsidRPr="00124065">
        <w:rPr>
          <w:rFonts w:ascii="PT Astra Serif" w:hAnsi="PT Astra Serif"/>
          <w:sz w:val="28"/>
          <w:szCs w:val="28"/>
        </w:rPr>
        <w:tab/>
      </w:r>
      <w:r w:rsidR="00B73CB0" w:rsidRPr="00124065">
        <w:rPr>
          <w:rFonts w:ascii="PT Astra Serif" w:hAnsi="PT Astra Serif"/>
          <w:sz w:val="28"/>
          <w:szCs w:val="28"/>
        </w:rPr>
        <w:tab/>
      </w:r>
      <w:r w:rsidR="00B73CB0" w:rsidRPr="00124065">
        <w:rPr>
          <w:rFonts w:ascii="PT Astra Serif" w:hAnsi="PT Astra Serif"/>
          <w:sz w:val="28"/>
          <w:szCs w:val="28"/>
        </w:rPr>
        <w:tab/>
      </w:r>
      <w:r w:rsidR="00B73CB0" w:rsidRPr="00124065">
        <w:rPr>
          <w:rFonts w:ascii="PT Astra Serif" w:hAnsi="PT Astra Serif"/>
          <w:sz w:val="28"/>
          <w:szCs w:val="28"/>
        </w:rPr>
        <w:tab/>
      </w:r>
      <w:r w:rsidR="00B73CB0" w:rsidRPr="00124065">
        <w:rPr>
          <w:rFonts w:ascii="PT Astra Serif" w:hAnsi="PT Astra Serif"/>
          <w:sz w:val="28"/>
          <w:szCs w:val="28"/>
        </w:rPr>
        <w:tab/>
      </w:r>
      <w:r w:rsidR="00FF5F9E" w:rsidRPr="00124065">
        <w:rPr>
          <w:rFonts w:ascii="PT Astra Serif" w:hAnsi="PT Astra Serif"/>
          <w:sz w:val="28"/>
          <w:szCs w:val="28"/>
        </w:rPr>
        <w:t xml:space="preserve">                              </w:t>
      </w:r>
      <w:r w:rsidR="0080729E" w:rsidRPr="00124065">
        <w:rPr>
          <w:rFonts w:ascii="PT Astra Serif" w:hAnsi="PT Astra Serif"/>
          <w:sz w:val="28"/>
          <w:szCs w:val="28"/>
        </w:rPr>
        <w:tab/>
      </w:r>
      <w:r w:rsidRPr="00124065">
        <w:rPr>
          <w:rFonts w:ascii="PT Astra Serif" w:hAnsi="PT Astra Serif"/>
          <w:sz w:val="28"/>
          <w:szCs w:val="28"/>
        </w:rPr>
        <w:t xml:space="preserve">           </w:t>
      </w:r>
      <w:r w:rsidR="00582A0E" w:rsidRPr="00124065">
        <w:rPr>
          <w:rFonts w:ascii="PT Astra Serif" w:hAnsi="PT Astra Serif"/>
          <w:sz w:val="28"/>
          <w:szCs w:val="28"/>
        </w:rPr>
        <w:t xml:space="preserve">       </w:t>
      </w:r>
      <w:r w:rsidRPr="00124065">
        <w:rPr>
          <w:rFonts w:ascii="PT Astra Serif" w:hAnsi="PT Astra Serif"/>
          <w:sz w:val="28"/>
          <w:szCs w:val="28"/>
        </w:rPr>
        <w:t xml:space="preserve"> </w:t>
      </w:r>
      <w:r w:rsidR="00007390" w:rsidRPr="00124065">
        <w:rPr>
          <w:rFonts w:ascii="PT Astra Serif" w:hAnsi="PT Astra Serif"/>
          <w:sz w:val="28"/>
          <w:szCs w:val="28"/>
        </w:rPr>
        <w:t xml:space="preserve">№ </w:t>
      </w:r>
      <w:r w:rsidR="00124065" w:rsidRPr="00124065">
        <w:rPr>
          <w:rFonts w:ascii="PT Astra Serif" w:hAnsi="PT Astra Serif"/>
          <w:sz w:val="28"/>
          <w:szCs w:val="28"/>
        </w:rPr>
        <w:t>7</w:t>
      </w:r>
    </w:p>
    <w:p w14:paraId="6C3E7751" w14:textId="77777777" w:rsidR="00FF5F9E" w:rsidRDefault="00FF5F9E" w:rsidP="00007390">
      <w:pPr>
        <w:jc w:val="center"/>
        <w:rPr>
          <w:rFonts w:ascii="PT Astra Serif" w:hAnsi="PT Astra Serif"/>
          <w:sz w:val="20"/>
          <w:szCs w:val="20"/>
        </w:rPr>
      </w:pPr>
    </w:p>
    <w:p w14:paraId="1017926B" w14:textId="77777777" w:rsidR="00FF5F9E" w:rsidRDefault="00FF5F9E" w:rsidP="00007390">
      <w:pPr>
        <w:jc w:val="center"/>
        <w:rPr>
          <w:rFonts w:ascii="PT Astra Serif" w:hAnsi="PT Astra Serif"/>
          <w:sz w:val="20"/>
          <w:szCs w:val="20"/>
        </w:rPr>
      </w:pPr>
    </w:p>
    <w:p w14:paraId="309836D0" w14:textId="33744F6B" w:rsidR="00007390" w:rsidRPr="00BE4B4A" w:rsidRDefault="00007390" w:rsidP="00007390">
      <w:pPr>
        <w:jc w:val="center"/>
        <w:rPr>
          <w:rFonts w:ascii="PT Astra Serif" w:hAnsi="PT Astra Serif"/>
          <w:sz w:val="20"/>
          <w:szCs w:val="20"/>
        </w:rPr>
      </w:pPr>
      <w:r w:rsidRPr="00BE4B4A">
        <w:rPr>
          <w:rFonts w:ascii="PT Astra Serif" w:hAnsi="PT Astra Serif"/>
          <w:sz w:val="20"/>
          <w:szCs w:val="20"/>
        </w:rPr>
        <w:t>с. Тиинск</w:t>
      </w:r>
    </w:p>
    <w:p w14:paraId="5A7B8E7F" w14:textId="77777777" w:rsidR="00007390" w:rsidRPr="00BE4B4A" w:rsidRDefault="00007390" w:rsidP="00007390">
      <w:pPr>
        <w:rPr>
          <w:rFonts w:ascii="PT Astra Serif" w:hAnsi="PT Astra Serif"/>
          <w:sz w:val="28"/>
          <w:szCs w:val="28"/>
        </w:rPr>
      </w:pPr>
    </w:p>
    <w:p w14:paraId="66A67C3F" w14:textId="43F6C9A3" w:rsidR="00007390" w:rsidRPr="00BE4B4A" w:rsidRDefault="00007390" w:rsidP="00007390">
      <w:pPr>
        <w:snapToGrid w:val="0"/>
        <w:jc w:val="center"/>
        <w:rPr>
          <w:rFonts w:ascii="PT Astra Serif" w:eastAsia="Lucida Sans Unicode" w:hAnsi="PT Astra Serif"/>
          <w:b/>
          <w:sz w:val="28"/>
          <w:szCs w:val="28"/>
        </w:rPr>
      </w:pPr>
      <w:r w:rsidRPr="00BE4B4A">
        <w:rPr>
          <w:rFonts w:ascii="PT Astra Serif" w:eastAsia="Lucida Sans Unicode" w:hAnsi="PT Astra Serif"/>
          <w:b/>
          <w:sz w:val="28"/>
          <w:szCs w:val="28"/>
        </w:rPr>
        <w:t>Об утверждении муниципальной программы «</w:t>
      </w:r>
      <w:bookmarkStart w:id="0" w:name="_Hlk121809199"/>
      <w:r w:rsidR="00706B16" w:rsidRPr="00124065">
        <w:rPr>
          <w:rFonts w:ascii="PT Astra Serif" w:eastAsia="Lucida Sans Unicode" w:hAnsi="PT Astra Serif"/>
          <w:b/>
          <w:sz w:val="28"/>
          <w:szCs w:val="28"/>
        </w:rPr>
        <w:t>Б</w:t>
      </w:r>
      <w:r w:rsidRPr="00124065">
        <w:rPr>
          <w:rFonts w:ascii="PT Astra Serif" w:eastAsia="Lucida Sans Unicode" w:hAnsi="PT Astra Serif"/>
          <w:b/>
          <w:sz w:val="28"/>
          <w:szCs w:val="28"/>
        </w:rPr>
        <w:t>лагоустройств</w:t>
      </w:r>
      <w:r w:rsidR="00706B16" w:rsidRPr="00124065">
        <w:rPr>
          <w:rFonts w:ascii="PT Astra Serif" w:eastAsia="Lucida Sans Unicode" w:hAnsi="PT Astra Serif"/>
          <w:b/>
          <w:sz w:val="28"/>
          <w:szCs w:val="28"/>
        </w:rPr>
        <w:t>о</w:t>
      </w:r>
      <w:r w:rsidR="00606FDB" w:rsidRPr="00124065">
        <w:rPr>
          <w:rFonts w:ascii="PT Astra Serif" w:eastAsia="Lucida Sans Unicode" w:hAnsi="PT Astra Serif"/>
          <w:b/>
          <w:sz w:val="28"/>
          <w:szCs w:val="28"/>
        </w:rPr>
        <w:t xml:space="preserve"> </w:t>
      </w:r>
      <w:r w:rsidRPr="00124065">
        <w:rPr>
          <w:rFonts w:ascii="PT Astra Serif" w:eastAsia="Lucida Sans Unicode" w:hAnsi="PT Astra Serif"/>
          <w:b/>
          <w:sz w:val="28"/>
          <w:szCs w:val="28"/>
        </w:rPr>
        <w:t>территори</w:t>
      </w:r>
      <w:r w:rsidR="00706B16" w:rsidRPr="00124065">
        <w:rPr>
          <w:rFonts w:ascii="PT Astra Serif" w:eastAsia="Lucida Sans Unicode" w:hAnsi="PT Astra Serif"/>
          <w:b/>
          <w:sz w:val="28"/>
          <w:szCs w:val="28"/>
        </w:rPr>
        <w:t>и</w:t>
      </w:r>
      <w:r w:rsidRPr="00BE4B4A">
        <w:rPr>
          <w:rFonts w:ascii="PT Astra Serif" w:eastAsia="Lucida Sans Unicode" w:hAnsi="PT Astra Serif"/>
          <w:b/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</w:t>
      </w:r>
      <w:bookmarkEnd w:id="0"/>
    </w:p>
    <w:p w14:paraId="1BF97C0B" w14:textId="77777777" w:rsidR="00952087" w:rsidRPr="00BE4B4A" w:rsidRDefault="00952087" w:rsidP="00007390">
      <w:pPr>
        <w:snapToGrid w:val="0"/>
        <w:jc w:val="center"/>
        <w:rPr>
          <w:rFonts w:ascii="PT Astra Serif" w:hAnsi="PT Astra Serif"/>
          <w:b/>
          <w:sz w:val="28"/>
          <w:szCs w:val="28"/>
        </w:rPr>
      </w:pPr>
    </w:p>
    <w:p w14:paraId="1C919441" w14:textId="16D96F77" w:rsidR="00155717" w:rsidRDefault="00713126" w:rsidP="00B95D65">
      <w:pPr>
        <w:autoSpaceDE/>
        <w:autoSpaceDN w:val="0"/>
        <w:ind w:firstLine="540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proofErr w:type="gramStart"/>
      <w:r w:rsidRPr="00BE4B4A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В соответствии со статьей 179 Бюджетного кодекса Российской Федерации, с пунктом 19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«Тиинское  сельское поселение» Мелекесского района  Ульяновской  области</w:t>
      </w:r>
      <w:r w:rsidR="00267330" w:rsidRPr="00BE4B4A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,</w:t>
      </w:r>
      <w:r w:rsidR="00E23D26" w:rsidRPr="00BE4B4A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постановлением администрации муниципального образования «Тиинское сельское поселение» Мелекесского района Ульяновской области от </w:t>
      </w:r>
      <w:r w:rsidR="00911C31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12</w:t>
      </w:r>
      <w:r w:rsidR="004A39F2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.12.2022</w:t>
      </w:r>
      <w:r w:rsidR="00E23D26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№ </w:t>
      </w:r>
      <w:r w:rsidR="00911C31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5</w:t>
      </w:r>
      <w:r w:rsidR="004A39F2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0</w:t>
      </w:r>
      <w:r w:rsidR="00E23D26" w:rsidRPr="00683CDC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«Об у</w:t>
      </w:r>
      <w:r w:rsidR="00E23D26" w:rsidRPr="00BE4B4A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тверждении Правил разработки, реализации и</w:t>
      </w:r>
      <w:proofErr w:type="gramEnd"/>
      <w:r w:rsidR="00E23D26" w:rsidRPr="00BE4B4A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оценки эффективности</w:t>
      </w:r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муниципальных программ муниципального образования   «Тиинское сельское поселение» Мелекесского района  Ульяновской области</w:t>
      </w:r>
      <w:r w:rsidR="00F30924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»</w:t>
      </w:r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, а также осуществления </w:t>
      </w:r>
      <w:proofErr w:type="gramStart"/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контроля за</w:t>
      </w:r>
      <w:proofErr w:type="gramEnd"/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ходом их реализации»</w:t>
      </w:r>
      <w:r w:rsidR="00155717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, </w:t>
      </w:r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</w:t>
      </w:r>
      <w:r w:rsidR="00155717" w:rsidRPr="00155717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</w:t>
      </w:r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 </w:t>
      </w:r>
      <w:proofErr w:type="gramStart"/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п</w:t>
      </w:r>
      <w:proofErr w:type="gramEnd"/>
      <w:r w:rsidR="00E23D26" w:rsidRPr="00E23D26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о с т а н о в л я е т:</w:t>
      </w:r>
    </w:p>
    <w:p w14:paraId="4BCABBA8" w14:textId="7F5BE849" w:rsidR="00155717" w:rsidRDefault="0012146B" w:rsidP="0012146B">
      <w:pPr>
        <w:autoSpaceDE/>
        <w:autoSpaceDN w:val="0"/>
        <w:ind w:firstLine="567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1.</w:t>
      </w:r>
      <w:r w:rsidR="00155717" w:rsidRPr="00155717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Утвердить муниципальную программу </w:t>
      </w:r>
      <w:r w:rsidR="00155717" w:rsidRPr="00124065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«</w:t>
      </w:r>
      <w:r w:rsidR="00124065" w:rsidRPr="00124065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Б</w:t>
      </w:r>
      <w:r w:rsidR="00155717" w:rsidRPr="00124065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лагоустройств</w:t>
      </w:r>
      <w:r w:rsidR="00124065" w:rsidRPr="00124065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о</w:t>
      </w:r>
      <w:r w:rsidR="00155717" w:rsidRPr="00155717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территори</w:t>
      </w:r>
      <w:r w:rsidR="00124065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и</w:t>
      </w:r>
      <w:r w:rsidR="00155717" w:rsidRPr="00155717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муниципального образования «</w:t>
      </w:r>
      <w:proofErr w:type="spellStart"/>
      <w:r w:rsidR="00155717" w:rsidRPr="00155717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Тиинское</w:t>
      </w:r>
      <w:proofErr w:type="spellEnd"/>
      <w:r w:rsidR="00155717" w:rsidRPr="00155717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сельское поселение» </w:t>
      </w:r>
      <w:proofErr w:type="spellStart"/>
      <w:r w:rsidR="00155717" w:rsidRPr="00155717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Мелекесского</w:t>
      </w:r>
      <w:proofErr w:type="spellEnd"/>
      <w:r w:rsidR="00155717" w:rsidRPr="00155717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района Ульяновской области» согласно приложению</w:t>
      </w:r>
      <w:r w:rsidR="004A39F2" w:rsidRPr="004A39F2">
        <w:t xml:space="preserve"> </w:t>
      </w:r>
      <w:r w:rsidR="004A39F2" w:rsidRPr="004A39F2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к настоящему постановлению.</w:t>
      </w:r>
    </w:p>
    <w:p w14:paraId="7483EFA2" w14:textId="77777777" w:rsidR="00B95D65" w:rsidRPr="00C97FB5" w:rsidRDefault="00B95D65" w:rsidP="00B95D65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C97FB5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его  официального обнародования, распространяется на </w:t>
      </w:r>
      <w:proofErr w:type="gramStart"/>
      <w:r w:rsidRPr="00C97FB5">
        <w:rPr>
          <w:rFonts w:ascii="PT Astra Serif" w:hAnsi="PT Astra Serif"/>
          <w:sz w:val="28"/>
          <w:szCs w:val="28"/>
        </w:rPr>
        <w:t>правоотношения</w:t>
      </w:r>
      <w:proofErr w:type="gramEnd"/>
      <w:r w:rsidRPr="00C97FB5">
        <w:rPr>
          <w:rFonts w:ascii="PT Astra Serif" w:hAnsi="PT Astra Serif"/>
          <w:sz w:val="28"/>
          <w:szCs w:val="28"/>
        </w:rPr>
        <w:t xml:space="preserve">  возникшие с 01 января 2023 года, и подлежит размещению в официальном сетевом издании муниципального образования «</w:t>
      </w:r>
      <w:proofErr w:type="spellStart"/>
      <w:r w:rsidRPr="00C97FB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97FB5">
        <w:rPr>
          <w:rFonts w:ascii="PT Astra Serif" w:hAnsi="PT Astra Serif"/>
          <w:sz w:val="28"/>
          <w:szCs w:val="28"/>
        </w:rPr>
        <w:t xml:space="preserve"> район» Ульяновской области (melekess-pressa.ru), а  также на официальном сайте администрации муниципального образования «</w:t>
      </w:r>
      <w:proofErr w:type="spellStart"/>
      <w:r w:rsidRPr="00C97FB5">
        <w:rPr>
          <w:rFonts w:ascii="PT Astra Serif" w:hAnsi="PT Astra Serif"/>
          <w:sz w:val="28"/>
          <w:szCs w:val="28"/>
        </w:rPr>
        <w:t>Тиинское</w:t>
      </w:r>
      <w:proofErr w:type="spellEnd"/>
      <w:r w:rsidRPr="00C97FB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C97FB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97FB5">
        <w:rPr>
          <w:rFonts w:ascii="PT Astra Serif" w:hAnsi="PT Astra Serif"/>
          <w:sz w:val="28"/>
          <w:szCs w:val="28"/>
        </w:rPr>
        <w:t xml:space="preserve"> района Ульяновской области в информационно-телекоммуникационной сети Интернет (tiinsk.m-vestnik.ru).</w:t>
      </w:r>
    </w:p>
    <w:p w14:paraId="048D17CF" w14:textId="77777777" w:rsidR="00B95D65" w:rsidRDefault="00B95D65" w:rsidP="00B95D65">
      <w:pPr>
        <w:ind w:firstLine="6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C97FB5">
        <w:rPr>
          <w:rFonts w:ascii="PT Astra Serif" w:hAnsi="PT Astra Serif"/>
          <w:sz w:val="28"/>
          <w:szCs w:val="28"/>
        </w:rPr>
        <w:t xml:space="preserve">С момента вступления в силу настоящего постановления признать утратившими силу постановления администрации муниципального </w:t>
      </w:r>
      <w:r w:rsidRPr="00C97FB5">
        <w:rPr>
          <w:rFonts w:ascii="PT Astra Serif" w:hAnsi="PT Astra Serif"/>
          <w:sz w:val="28"/>
          <w:szCs w:val="28"/>
        </w:rPr>
        <w:lastRenderedPageBreak/>
        <w:t>образования «</w:t>
      </w:r>
      <w:proofErr w:type="spellStart"/>
      <w:r w:rsidRPr="00C97FB5">
        <w:rPr>
          <w:rFonts w:ascii="PT Astra Serif" w:hAnsi="PT Astra Serif"/>
          <w:sz w:val="28"/>
          <w:szCs w:val="28"/>
        </w:rPr>
        <w:t>Тиинское</w:t>
      </w:r>
      <w:proofErr w:type="spellEnd"/>
      <w:r w:rsidRPr="00C97FB5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C97FB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97FB5">
        <w:rPr>
          <w:rFonts w:ascii="PT Astra Serif" w:hAnsi="PT Astra Serif"/>
          <w:sz w:val="28"/>
          <w:szCs w:val="28"/>
        </w:rPr>
        <w:t xml:space="preserve"> района Ульяновской области:</w:t>
      </w:r>
    </w:p>
    <w:p w14:paraId="38CEFEE3" w14:textId="01248F57" w:rsidR="00B95D65" w:rsidRDefault="00B95D65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  <w:r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3.1. </w:t>
      </w:r>
      <w:r w:rsidR="0067765B" w:rsidRPr="00E118CD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от 30.12.2019 № 55 «Об утверждении</w:t>
      </w:r>
      <w:r w:rsidR="0067765B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 муниципальной программы «</w:t>
      </w:r>
      <w:r w:rsidR="00D50121" w:rsidRPr="00B95D65">
        <w:rPr>
          <w:rFonts w:ascii="PT Astra Serif" w:eastAsia="Lucida Sans Unicode" w:hAnsi="PT Astra Serif"/>
          <w:sz w:val="28"/>
          <w:szCs w:val="28"/>
        </w:rPr>
        <w:t>Развитие   благоустройства территорий  населенных  пунктов муниципального  образования «</w:t>
      </w:r>
      <w:proofErr w:type="spellStart"/>
      <w:r w:rsidR="00D50121" w:rsidRPr="00B95D65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="00D50121" w:rsidRPr="00B95D65">
        <w:rPr>
          <w:rFonts w:ascii="PT Astra Serif" w:eastAsia="Lucida Sans Unicode" w:hAnsi="PT Astra Serif"/>
          <w:sz w:val="28"/>
          <w:szCs w:val="28"/>
        </w:rPr>
        <w:t xml:space="preserve"> сельское  поселение» </w:t>
      </w:r>
      <w:proofErr w:type="spellStart"/>
      <w:r w:rsidR="00D50121" w:rsidRPr="00B95D65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="00D50121" w:rsidRPr="00B95D65">
        <w:rPr>
          <w:rFonts w:ascii="PT Astra Serif" w:eastAsia="Lucida Sans Unicode" w:hAnsi="PT Astra Serif"/>
          <w:sz w:val="28"/>
          <w:szCs w:val="28"/>
        </w:rPr>
        <w:t xml:space="preserve">  района Ульяновской  области»</w:t>
      </w:r>
      <w:r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;</w:t>
      </w:r>
    </w:p>
    <w:p w14:paraId="7A105FB6" w14:textId="585952B1" w:rsidR="00B95D65" w:rsidRDefault="00B95D65" w:rsidP="00B95D65">
      <w:pPr>
        <w:snapToGrid w:val="0"/>
        <w:ind w:firstLine="567"/>
        <w:jc w:val="both"/>
        <w:rPr>
          <w:rFonts w:ascii="PT Astra Serif" w:eastAsia="Lucida Sans Unicode" w:hAnsi="PT Astra Serif"/>
          <w:sz w:val="28"/>
          <w:szCs w:val="28"/>
        </w:rPr>
      </w:pPr>
      <w:r w:rsidRPr="00B95D65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3.2. </w:t>
      </w:r>
      <w:r w:rsidR="00713126" w:rsidRPr="00B95D65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от 07.07.2020 № 9</w:t>
      </w:r>
      <w:r w:rsidRPr="00B95D65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 «</w:t>
      </w:r>
      <w:r w:rsidRPr="00B95D65">
        <w:rPr>
          <w:rFonts w:ascii="PT Astra Serif" w:eastAsia="Lucida Sans Unicode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B95D65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Pr="00B95D65">
        <w:rPr>
          <w:rFonts w:ascii="PT Astra Serif" w:eastAsia="Lucida Sans Unicode" w:hAnsi="PT Astra Serif"/>
          <w:sz w:val="28"/>
          <w:szCs w:val="28"/>
        </w:rPr>
        <w:t xml:space="preserve"> сельское поселение» </w:t>
      </w:r>
      <w:proofErr w:type="spellStart"/>
      <w:r w:rsidRPr="00B95D65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Pr="00B95D65">
        <w:rPr>
          <w:rFonts w:ascii="PT Astra Serif" w:eastAsia="Lucida Sans Unicode" w:hAnsi="PT Astra Serif"/>
          <w:sz w:val="28"/>
          <w:szCs w:val="28"/>
        </w:rPr>
        <w:t xml:space="preserve"> района Ульяновской области от  30.12.2019 № 55 «Об утверждении муниципальной программы  </w:t>
      </w:r>
      <w:bookmarkStart w:id="1" w:name="_GoBack"/>
      <w:r w:rsidRPr="00B95D65">
        <w:rPr>
          <w:rFonts w:ascii="PT Astra Serif" w:eastAsia="Lucida Sans Unicode" w:hAnsi="PT Astra Serif"/>
          <w:sz w:val="28"/>
          <w:szCs w:val="28"/>
        </w:rPr>
        <w:t>«Развитие   благоустройства территорий  населенных  пунктов муниципального  образования «</w:t>
      </w:r>
      <w:proofErr w:type="spellStart"/>
      <w:r w:rsidRPr="00B95D65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Pr="00B95D65">
        <w:rPr>
          <w:rFonts w:ascii="PT Astra Serif" w:eastAsia="Lucida Sans Unicode" w:hAnsi="PT Astra Serif"/>
          <w:sz w:val="28"/>
          <w:szCs w:val="28"/>
        </w:rPr>
        <w:t xml:space="preserve"> сельское  поселение» </w:t>
      </w:r>
      <w:proofErr w:type="spellStart"/>
      <w:r w:rsidRPr="00B95D65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Pr="00B95D65">
        <w:rPr>
          <w:rFonts w:ascii="PT Astra Serif" w:eastAsia="Lucida Sans Unicode" w:hAnsi="PT Astra Serif"/>
          <w:sz w:val="28"/>
          <w:szCs w:val="28"/>
        </w:rPr>
        <w:t xml:space="preserve">  района Ульяновской  области»</w:t>
      </w:r>
      <w:bookmarkEnd w:id="1"/>
      <w:r>
        <w:rPr>
          <w:rFonts w:ascii="PT Astra Serif" w:eastAsia="Lucida Sans Unicode" w:hAnsi="PT Astra Serif"/>
          <w:sz w:val="28"/>
          <w:szCs w:val="28"/>
        </w:rPr>
        <w:t>;</w:t>
      </w:r>
    </w:p>
    <w:p w14:paraId="368A229E" w14:textId="5F56D6B6" w:rsidR="00B95D65" w:rsidRDefault="00B95D65" w:rsidP="00B95D65">
      <w:pPr>
        <w:snapToGrid w:val="0"/>
        <w:ind w:firstLine="567"/>
        <w:jc w:val="both"/>
        <w:rPr>
          <w:rFonts w:eastAsia="Lucida Sans Unicode"/>
          <w:sz w:val="28"/>
          <w:szCs w:val="28"/>
        </w:rPr>
      </w:pPr>
      <w:r w:rsidRPr="00B95D65">
        <w:rPr>
          <w:rFonts w:ascii="PT Astra Serif" w:eastAsia="Lucida Sans Unicode" w:hAnsi="PT Astra Serif"/>
          <w:sz w:val="28"/>
          <w:szCs w:val="28"/>
        </w:rPr>
        <w:t xml:space="preserve">3.3. </w:t>
      </w:r>
      <w:r w:rsidR="00713126" w:rsidRPr="00B95D65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от 27.07.2020 №13</w:t>
      </w:r>
      <w:r w:rsidRPr="00B95D65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 «</w:t>
      </w:r>
      <w:r w:rsidRPr="00B95D65">
        <w:rPr>
          <w:rFonts w:eastAsia="Lucida Sans Unicode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B95D65">
        <w:rPr>
          <w:rFonts w:eastAsia="Lucida Sans Unicode"/>
          <w:sz w:val="28"/>
          <w:szCs w:val="28"/>
        </w:rPr>
        <w:t>Тиинское</w:t>
      </w:r>
      <w:proofErr w:type="spellEnd"/>
      <w:r w:rsidRPr="00B95D65">
        <w:rPr>
          <w:rFonts w:eastAsia="Lucida Sans Unicode"/>
          <w:sz w:val="28"/>
          <w:szCs w:val="28"/>
        </w:rPr>
        <w:t xml:space="preserve"> сельское поселение» </w:t>
      </w:r>
      <w:proofErr w:type="spellStart"/>
      <w:r w:rsidRPr="00B95D65">
        <w:rPr>
          <w:rFonts w:eastAsia="Lucida Sans Unicode"/>
          <w:sz w:val="28"/>
          <w:szCs w:val="28"/>
        </w:rPr>
        <w:t>Мелекесского</w:t>
      </w:r>
      <w:proofErr w:type="spellEnd"/>
      <w:r w:rsidRPr="00B95D65">
        <w:rPr>
          <w:rFonts w:eastAsia="Lucida Sans Unicode"/>
          <w:sz w:val="28"/>
          <w:szCs w:val="28"/>
        </w:rPr>
        <w:t xml:space="preserve"> района Ульяновской области от  30.12.2019 № 55 «Об утверждении муниципальной программы  «Развитие   благоустройства территорий  населенных  пунктов муниципального  образования «</w:t>
      </w:r>
      <w:proofErr w:type="spellStart"/>
      <w:r w:rsidRPr="00B95D65">
        <w:rPr>
          <w:rFonts w:eastAsia="Lucida Sans Unicode"/>
          <w:sz w:val="28"/>
          <w:szCs w:val="28"/>
        </w:rPr>
        <w:t>Тиинское</w:t>
      </w:r>
      <w:proofErr w:type="spellEnd"/>
      <w:r w:rsidRPr="00B95D65">
        <w:rPr>
          <w:rFonts w:eastAsia="Lucida Sans Unicode"/>
          <w:sz w:val="28"/>
          <w:szCs w:val="28"/>
        </w:rPr>
        <w:t xml:space="preserve"> сельское  поселение» </w:t>
      </w:r>
      <w:proofErr w:type="spellStart"/>
      <w:r w:rsidRPr="00B95D65">
        <w:rPr>
          <w:rFonts w:eastAsia="Lucida Sans Unicode"/>
          <w:sz w:val="28"/>
          <w:szCs w:val="28"/>
        </w:rPr>
        <w:t>Мелекесского</w:t>
      </w:r>
      <w:proofErr w:type="spellEnd"/>
      <w:r w:rsidRPr="00B95D65">
        <w:rPr>
          <w:rFonts w:eastAsia="Lucida Sans Unicode"/>
          <w:sz w:val="28"/>
          <w:szCs w:val="28"/>
        </w:rPr>
        <w:t xml:space="preserve">  района Ульяновской  области»</w:t>
      </w:r>
      <w:r>
        <w:rPr>
          <w:rFonts w:eastAsia="Lucida Sans Unicode"/>
          <w:sz w:val="28"/>
          <w:szCs w:val="28"/>
        </w:rPr>
        <w:t>;</w:t>
      </w:r>
    </w:p>
    <w:p w14:paraId="72FD31C3" w14:textId="0E9757A6" w:rsidR="00B95D65" w:rsidRPr="00D50121" w:rsidRDefault="00B95D65" w:rsidP="00D50121">
      <w:pPr>
        <w:snapToGrid w:val="0"/>
        <w:ind w:firstLine="567"/>
        <w:jc w:val="both"/>
        <w:rPr>
          <w:rFonts w:ascii="PT Astra Serif" w:eastAsia="Lucida Sans Unicode" w:hAnsi="PT Astra Serif"/>
          <w:sz w:val="28"/>
          <w:szCs w:val="28"/>
        </w:rPr>
      </w:pPr>
      <w:r>
        <w:rPr>
          <w:rFonts w:eastAsia="Lucida Sans Unicode"/>
          <w:sz w:val="28"/>
          <w:szCs w:val="28"/>
        </w:rPr>
        <w:t>3</w:t>
      </w:r>
      <w:r w:rsidRPr="00D50121">
        <w:rPr>
          <w:rFonts w:ascii="PT Astra Serif" w:eastAsia="Lucida Sans Unicode" w:hAnsi="PT Astra Serif"/>
          <w:sz w:val="28"/>
          <w:szCs w:val="28"/>
        </w:rPr>
        <w:t xml:space="preserve">.4. </w:t>
      </w:r>
      <w:r w:rsidR="00713126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от 01.03.2021 № 5</w:t>
      </w: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 «</w:t>
      </w:r>
      <w:r w:rsidR="00D50121" w:rsidRPr="00D50121">
        <w:rPr>
          <w:rFonts w:ascii="PT Astra Serif" w:eastAsia="Lucida Sans Unicode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сельское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района Ульяновской области от  30.12.2019 № 55 «Об утверждении муниципальной программы  «Благоустройство территории  муниципального 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сельское 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 района Ульяновской  области»</w:t>
      </w:r>
      <w:r w:rsidRPr="00D50121">
        <w:rPr>
          <w:rFonts w:ascii="PT Astra Serif" w:eastAsia="Lucida Sans Unicode" w:hAnsi="PT Astra Serif"/>
          <w:sz w:val="28"/>
          <w:szCs w:val="28"/>
        </w:rPr>
        <w:t>;</w:t>
      </w:r>
    </w:p>
    <w:p w14:paraId="22FF8D5B" w14:textId="77777777" w:rsidR="00D50121" w:rsidRPr="00D50121" w:rsidRDefault="00B95D65" w:rsidP="00D50121">
      <w:pPr>
        <w:snapToGrid w:val="0"/>
        <w:ind w:firstLine="567"/>
        <w:jc w:val="both"/>
        <w:rPr>
          <w:rFonts w:ascii="PT Astra Serif" w:eastAsia="Lucida Sans Unicode" w:hAnsi="PT Astra Serif"/>
          <w:sz w:val="28"/>
          <w:szCs w:val="28"/>
        </w:rPr>
      </w:pPr>
      <w:r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3.5. </w:t>
      </w:r>
      <w:r w:rsidR="00713126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от 16.03.2021 № 13</w:t>
      </w:r>
      <w:r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 </w:t>
      </w:r>
      <w:r w:rsidR="00D50121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«</w:t>
      </w:r>
      <w:r w:rsidR="00D50121" w:rsidRPr="00D50121">
        <w:rPr>
          <w:rFonts w:ascii="PT Astra Serif" w:eastAsia="Lucida Sans Unicode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сельское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района Ульяновской области от  30.12.2019 № 55 «Об утверждении муниципальной программы  «Благоустройство территории  муниципального 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сельское 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 района Ульяновской  области»;</w:t>
      </w:r>
    </w:p>
    <w:p w14:paraId="378B318B" w14:textId="1216994D" w:rsidR="00D50121" w:rsidRPr="00D50121" w:rsidRDefault="00B95D65" w:rsidP="00D50121">
      <w:pPr>
        <w:snapToGrid w:val="0"/>
        <w:ind w:firstLine="567"/>
        <w:jc w:val="both"/>
        <w:rPr>
          <w:rFonts w:ascii="PT Astra Serif" w:eastAsia="Lucida Sans Unicode" w:hAnsi="PT Astra Serif"/>
          <w:sz w:val="28"/>
          <w:szCs w:val="28"/>
        </w:rPr>
      </w:pP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3.6. </w:t>
      </w:r>
      <w:r w:rsidR="00713126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от 12.07.2021 № 29</w:t>
      </w: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 </w:t>
      </w:r>
      <w:r w:rsidR="00D50121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«</w:t>
      </w:r>
      <w:r w:rsidR="00D50121" w:rsidRPr="00D50121">
        <w:rPr>
          <w:rFonts w:ascii="PT Astra Serif" w:eastAsia="Lucida Sans Unicode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сельское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района Ульяновской области от  30.12.2019 № 55 «Об утверждении муниципальной программы  «Благоустройство территории  муниципального 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сельское 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 района Ульяновской  области»;</w:t>
      </w:r>
    </w:p>
    <w:p w14:paraId="15377CC1" w14:textId="77777777" w:rsidR="00D50121" w:rsidRPr="00D50121" w:rsidRDefault="00B95D65" w:rsidP="00D50121">
      <w:pPr>
        <w:snapToGrid w:val="0"/>
        <w:ind w:firstLine="567"/>
        <w:jc w:val="both"/>
        <w:rPr>
          <w:rFonts w:ascii="PT Astra Serif" w:eastAsia="Lucida Sans Unicode" w:hAnsi="PT Astra Serif"/>
          <w:sz w:val="28"/>
          <w:szCs w:val="28"/>
        </w:rPr>
      </w:pP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3.7. </w:t>
      </w:r>
      <w:r w:rsidR="00713126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от 22.11.2021 № 40</w:t>
      </w: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 </w:t>
      </w:r>
      <w:r w:rsidR="00D50121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«</w:t>
      </w:r>
      <w:r w:rsidR="00D50121" w:rsidRPr="00D50121">
        <w:rPr>
          <w:rFonts w:ascii="PT Astra Serif" w:eastAsia="Lucida Sans Unicode" w:hAnsi="PT Astra Serif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сельское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района Ульяновской области от  30.12.2019 № 55 «Об утверждении муниципальной программы  «Благоустройство территории  муниципального 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сельское 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</w:rPr>
        <w:t xml:space="preserve">  района Ульяновской  области»;</w:t>
      </w:r>
    </w:p>
    <w:p w14:paraId="49B065E2" w14:textId="2EAF4637" w:rsidR="00484F90" w:rsidRPr="00D50121" w:rsidRDefault="00B95D65" w:rsidP="00D50121">
      <w:pPr>
        <w:snapToGrid w:val="0"/>
        <w:ind w:firstLine="567"/>
        <w:jc w:val="both"/>
        <w:rPr>
          <w:rFonts w:ascii="PT Astra Serif" w:eastAsia="Lucida Sans Unicode" w:hAnsi="PT Astra Serif"/>
          <w:sz w:val="28"/>
          <w:szCs w:val="28"/>
        </w:rPr>
      </w:pP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3.8. </w:t>
      </w:r>
      <w:r w:rsidR="00713126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от 27.01.2022 № 1</w:t>
      </w:r>
      <w:r w:rsidR="00484F90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 «</w:t>
      </w:r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сельское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района Ульяновской области от  30.12.2019 № 55 «Об утверждении муниципальной программы  «Благоустройство территории  </w:t>
      </w:r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lastRenderedPageBreak/>
        <w:t>муниципального 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сельское 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 района Ульяновской  области»</w:t>
      </w:r>
      <w:r w:rsidR="00484F90" w:rsidRPr="00D50121">
        <w:rPr>
          <w:rFonts w:ascii="PT Astra Serif" w:eastAsia="Lucida Sans Unicode" w:hAnsi="PT Astra Serif"/>
          <w:sz w:val="28"/>
          <w:szCs w:val="28"/>
        </w:rPr>
        <w:t>;</w:t>
      </w:r>
    </w:p>
    <w:p w14:paraId="6DE12203" w14:textId="5D834D90" w:rsidR="00484F90" w:rsidRDefault="00484F90" w:rsidP="00D50121">
      <w:pPr>
        <w:snapToGrid w:val="0"/>
        <w:ind w:firstLine="567"/>
        <w:jc w:val="both"/>
        <w:rPr>
          <w:rFonts w:eastAsia="Lucida Sans Unicode"/>
          <w:sz w:val="28"/>
          <w:szCs w:val="28"/>
        </w:rPr>
      </w:pP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3.9. </w:t>
      </w:r>
      <w:r w:rsidR="00713126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 </w:t>
      </w:r>
      <w:r w:rsidR="00A57494"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 xml:space="preserve">от 07.04.2022 </w:t>
      </w:r>
      <w:r w:rsidR="00A57494"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№ 16</w:t>
      </w:r>
      <w:r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</w:t>
      </w: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«</w:t>
      </w:r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сельское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района Ульяновской области от  30.12.2019 № 55 «Об утверждении муниципальной программы  «Благоустройство территории  муниципального 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сельское 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Мелекесског</w:t>
      </w:r>
      <w:r w:rsidR="00D50121">
        <w:rPr>
          <w:rFonts w:ascii="PT Astra Serif" w:eastAsia="Lucida Sans Unicode" w:hAnsi="PT Astra Serif"/>
          <w:sz w:val="28"/>
          <w:szCs w:val="28"/>
          <w:lang w:eastAsia="en-US"/>
        </w:rPr>
        <w:t>о</w:t>
      </w:r>
      <w:proofErr w:type="spellEnd"/>
      <w:r w:rsid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 района Ульяновской  области»</w:t>
      </w:r>
      <w:r>
        <w:rPr>
          <w:rFonts w:eastAsia="Lucida Sans Unicode"/>
          <w:sz w:val="28"/>
          <w:szCs w:val="28"/>
        </w:rPr>
        <w:t>;</w:t>
      </w:r>
    </w:p>
    <w:p w14:paraId="384F88F6" w14:textId="43440865" w:rsidR="00484F90" w:rsidRPr="00D50121" w:rsidRDefault="00484F90" w:rsidP="00D50121">
      <w:pPr>
        <w:snapToGrid w:val="0"/>
        <w:ind w:firstLine="567"/>
        <w:jc w:val="both"/>
        <w:rPr>
          <w:rFonts w:ascii="PT Astra Serif" w:eastAsia="Lucida Sans Unicode" w:hAnsi="PT Astra Serif"/>
          <w:sz w:val="28"/>
          <w:szCs w:val="28"/>
        </w:rPr>
      </w:pPr>
      <w:r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3.10. </w:t>
      </w:r>
      <w:r w:rsidR="009E1D17"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от 08.09.2022 № 37</w:t>
      </w:r>
      <w:r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</w:t>
      </w: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«</w:t>
      </w:r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сельское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района Ульяновской области от  30.12.2019 № 55 «Об утверждении муниципальной программы  «Благоустройство территории  муниципального 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сельское 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 района Ульяновской  области»</w:t>
      </w:r>
      <w:r w:rsidRPr="00D50121">
        <w:rPr>
          <w:rFonts w:ascii="PT Astra Serif" w:eastAsia="Lucida Sans Unicode" w:hAnsi="PT Astra Serif"/>
          <w:sz w:val="28"/>
          <w:szCs w:val="28"/>
        </w:rPr>
        <w:t>;</w:t>
      </w:r>
    </w:p>
    <w:p w14:paraId="32A36D55" w14:textId="3C81F2F8" w:rsidR="00007390" w:rsidRPr="00D50121" w:rsidRDefault="00484F90" w:rsidP="00D50121">
      <w:pPr>
        <w:snapToGrid w:val="0"/>
        <w:ind w:firstLine="567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3.11. </w:t>
      </w:r>
      <w:r w:rsidR="00E118CD"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от </w:t>
      </w:r>
      <w:r w:rsidR="00911C31"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28.12</w:t>
      </w:r>
      <w:r w:rsidR="00E118CD"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.2022 № </w:t>
      </w:r>
      <w:r w:rsidR="00911C31"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53</w:t>
      </w:r>
      <w:r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</w:t>
      </w:r>
      <w:r w:rsidRPr="00D50121"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«</w:t>
      </w:r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сельское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района Ульяновской области от  30.12.2019 № 55 «Об утверждении муниципальной программы  «Благоустройство территории  муниципального  образования «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Тиинское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сельское  поселение» </w:t>
      </w:r>
      <w:proofErr w:type="spellStart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>Мелекесского</w:t>
      </w:r>
      <w:proofErr w:type="spellEnd"/>
      <w:r w:rsidR="00D50121" w:rsidRPr="00D50121">
        <w:rPr>
          <w:rFonts w:ascii="PT Astra Serif" w:eastAsia="Lucida Sans Unicode" w:hAnsi="PT Astra Serif"/>
          <w:sz w:val="28"/>
          <w:szCs w:val="28"/>
          <w:lang w:eastAsia="en-US"/>
        </w:rPr>
        <w:t xml:space="preserve">  района Ульяновской  области»</w:t>
      </w:r>
      <w:r w:rsidR="005B2D87" w:rsidRPr="00D50121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.</w:t>
      </w:r>
    </w:p>
    <w:p w14:paraId="30F21BBE" w14:textId="020C8C8A" w:rsidR="0012146B" w:rsidRPr="0012146B" w:rsidRDefault="00683CDC" w:rsidP="0012146B">
      <w:pPr>
        <w:widowControl/>
        <w:suppressAutoHyphens w:val="0"/>
        <w:overflowPunct w:val="0"/>
        <w:autoSpaceDN w:val="0"/>
        <w:adjustRightInd w:val="0"/>
        <w:ind w:firstLine="600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4</w:t>
      </w:r>
      <w:r w:rsidR="0012146B" w:rsidRPr="0012146B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>.  Контроль исполнения настоящего постановления оставляю за собой.</w:t>
      </w:r>
    </w:p>
    <w:p w14:paraId="531F0F48" w14:textId="77777777" w:rsidR="0012146B" w:rsidRPr="0012146B" w:rsidRDefault="0012146B" w:rsidP="0012146B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699A0D07" w14:textId="77777777" w:rsidR="0012146B" w:rsidRPr="0012146B" w:rsidRDefault="0012146B" w:rsidP="0012146B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55F2B782" w14:textId="19CA4F62" w:rsidR="0012146B" w:rsidRPr="0012146B" w:rsidRDefault="0012146B" w:rsidP="0012146B">
      <w:pPr>
        <w:autoSpaceDN w:val="0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 w:rsidRPr="0012146B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Глава администрации                                                                  </w:t>
      </w:r>
      <w:r w:rsidR="00484F90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    </w:t>
      </w:r>
      <w:r w:rsidRPr="0012146B"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  <w:t xml:space="preserve">    А.В. Щукин</w:t>
      </w:r>
    </w:p>
    <w:p w14:paraId="53611F3C" w14:textId="77777777" w:rsidR="005B2D87" w:rsidRPr="0012146B" w:rsidRDefault="005B2D87" w:rsidP="005B2D87">
      <w:pPr>
        <w:autoSpaceDE/>
        <w:autoSpaceDN w:val="0"/>
        <w:ind w:firstLine="567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</w:p>
    <w:p w14:paraId="03422568" w14:textId="1E942E42" w:rsidR="005B2D87" w:rsidRDefault="005B2D87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35BF59BE" w14:textId="08E2979B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77DED705" w14:textId="3AEBC01F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01362EEC" w14:textId="16B2B60E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60FEF1E7" w14:textId="2F9326D0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3B44CD55" w14:textId="59861290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0783129B" w14:textId="4A6D7430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640F31E6" w14:textId="35FA23F0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584190CB" w14:textId="665C9715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091CEA95" w14:textId="367841CE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3E81541B" w14:textId="0284593E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2A60534D" w14:textId="4C687828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5ED67670" w14:textId="648A93B5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33516B9C" w14:textId="559A05E1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10E06A26" w14:textId="0C54EC61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30FCFE09" w14:textId="74AA6CF8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49234DCB" w14:textId="6A6C4D92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57E8B84C" w14:textId="15F328C8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2C704D16" w14:textId="6B4A02F5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1160532A" w14:textId="77777777" w:rsidR="00683CDC" w:rsidRDefault="00683CD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3F719B96" w14:textId="046A9B8B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08DDD301" w14:textId="40F486FC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7FEB3F2B" w14:textId="7EE35BB7" w:rsidR="00532474" w:rsidRDefault="00532474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0EC18192" w14:textId="77777777" w:rsidR="0023518D" w:rsidRPr="00FF5F9E" w:rsidRDefault="00706D2E" w:rsidP="00D25E98">
      <w:pPr>
        <w:autoSpaceDE/>
        <w:autoSpaceDN w:val="0"/>
        <w:ind w:firstLine="567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 xml:space="preserve">Приложение </w:t>
      </w:r>
    </w:p>
    <w:p w14:paraId="7FA0A959" w14:textId="26A122D1" w:rsidR="00706D2E" w:rsidRPr="00FF5F9E" w:rsidRDefault="00706D2E" w:rsidP="00D25E98">
      <w:pPr>
        <w:autoSpaceDE/>
        <w:autoSpaceDN w:val="0"/>
        <w:ind w:firstLine="567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>к постановлению администрации</w:t>
      </w:r>
    </w:p>
    <w:p w14:paraId="518DB58A" w14:textId="77777777" w:rsidR="00706D2E" w:rsidRPr="00FF5F9E" w:rsidRDefault="00706D2E" w:rsidP="00D25E98">
      <w:pPr>
        <w:autoSpaceDE/>
        <w:autoSpaceDN w:val="0"/>
        <w:ind w:firstLine="567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>муниципального образования</w:t>
      </w:r>
    </w:p>
    <w:p w14:paraId="447A52DD" w14:textId="607D4982" w:rsidR="00706D2E" w:rsidRPr="00FF5F9E" w:rsidRDefault="00706D2E" w:rsidP="00D25E98">
      <w:pPr>
        <w:autoSpaceDE/>
        <w:autoSpaceDN w:val="0"/>
        <w:ind w:firstLine="567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 xml:space="preserve"> «Тиинское сельское поселение»</w:t>
      </w:r>
    </w:p>
    <w:p w14:paraId="4D5D1DE3" w14:textId="77777777" w:rsidR="0023518D" w:rsidRPr="00FF5F9E" w:rsidRDefault="00706D2E" w:rsidP="00D25E98">
      <w:pPr>
        <w:autoSpaceDE/>
        <w:autoSpaceDN w:val="0"/>
        <w:ind w:firstLine="567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 xml:space="preserve"> Мелекесского района </w:t>
      </w:r>
    </w:p>
    <w:p w14:paraId="23C9B90F" w14:textId="3094891E" w:rsidR="00706D2E" w:rsidRPr="00FF5F9E" w:rsidRDefault="00706D2E" w:rsidP="00D25E98">
      <w:pPr>
        <w:autoSpaceDE/>
        <w:autoSpaceDN w:val="0"/>
        <w:ind w:firstLine="567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>Ульяновской области</w:t>
      </w:r>
    </w:p>
    <w:p w14:paraId="0CCD46F3" w14:textId="591A3766" w:rsidR="00706D2E" w:rsidRPr="00FF5F9E" w:rsidRDefault="00706D2E" w:rsidP="00D25E98">
      <w:pPr>
        <w:autoSpaceDE/>
        <w:autoSpaceDN w:val="0"/>
        <w:ind w:firstLine="567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 xml:space="preserve"> от </w:t>
      </w:r>
      <w:r w:rsidR="00683CDC" w:rsidRPr="00124065">
        <w:rPr>
          <w:rFonts w:ascii="PT Astra Serif" w:hAnsi="PT Astra Serif"/>
          <w:kern w:val="0"/>
          <w:lang w:eastAsia="ru-RU"/>
        </w:rPr>
        <w:t>0</w:t>
      </w:r>
      <w:r w:rsidR="00124065">
        <w:rPr>
          <w:rFonts w:ascii="PT Astra Serif" w:hAnsi="PT Astra Serif"/>
          <w:kern w:val="0"/>
          <w:lang w:eastAsia="ru-RU"/>
        </w:rPr>
        <w:t>1</w:t>
      </w:r>
      <w:r w:rsidR="00683CDC" w:rsidRPr="00124065">
        <w:rPr>
          <w:rFonts w:ascii="PT Astra Serif" w:hAnsi="PT Astra Serif"/>
          <w:kern w:val="0"/>
          <w:lang w:eastAsia="ru-RU"/>
        </w:rPr>
        <w:t>.0</w:t>
      </w:r>
      <w:r w:rsidR="00124065">
        <w:rPr>
          <w:rFonts w:ascii="PT Astra Serif" w:hAnsi="PT Astra Serif"/>
          <w:kern w:val="0"/>
          <w:lang w:eastAsia="ru-RU"/>
        </w:rPr>
        <w:t>2</w:t>
      </w:r>
      <w:r w:rsidR="00683CDC" w:rsidRPr="00124065">
        <w:rPr>
          <w:rFonts w:ascii="PT Astra Serif" w:hAnsi="PT Astra Serif"/>
          <w:kern w:val="0"/>
          <w:lang w:eastAsia="ru-RU"/>
        </w:rPr>
        <w:t xml:space="preserve">.2023 г. </w:t>
      </w:r>
      <w:r w:rsidRPr="00124065">
        <w:rPr>
          <w:rFonts w:ascii="PT Astra Serif" w:hAnsi="PT Astra Serif"/>
          <w:kern w:val="0"/>
          <w:lang w:eastAsia="ru-RU"/>
        </w:rPr>
        <w:t xml:space="preserve">№ </w:t>
      </w:r>
      <w:r w:rsidR="00124065">
        <w:rPr>
          <w:rFonts w:ascii="PT Astra Serif" w:hAnsi="PT Astra Serif"/>
          <w:kern w:val="0"/>
          <w:lang w:eastAsia="ru-RU"/>
        </w:rPr>
        <w:t>7</w:t>
      </w:r>
    </w:p>
    <w:p w14:paraId="3A278B3B" w14:textId="2678699C" w:rsidR="00706D2E" w:rsidRDefault="00706D2E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747848CE" w14:textId="458DFD73" w:rsidR="0023518D" w:rsidRDefault="0023518D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7340ECEE" w14:textId="1CCE6398" w:rsidR="0023518D" w:rsidRDefault="0023518D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34CF7EE2" w14:textId="17437494" w:rsidR="0023518D" w:rsidRDefault="0023518D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11DC0864" w14:textId="413AA7C4" w:rsidR="0023518D" w:rsidRDefault="0023518D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0242CFF7" w14:textId="5830EE53" w:rsidR="0023518D" w:rsidRDefault="0023518D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6833DDD0" w14:textId="28D1687A" w:rsidR="0023518D" w:rsidRDefault="0023518D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04A1EA17" w14:textId="529E18B2" w:rsidR="0023518D" w:rsidRDefault="0023518D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1626422D" w14:textId="54C58632" w:rsidR="0023518D" w:rsidRDefault="0023518D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38BA21CD" w14:textId="77777777" w:rsidR="0023518D" w:rsidRPr="00706D2E" w:rsidRDefault="0023518D" w:rsidP="0023518D">
      <w:pPr>
        <w:autoSpaceDE/>
        <w:autoSpaceDN w:val="0"/>
        <w:ind w:firstLine="5670"/>
        <w:jc w:val="both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1A151DB1" w14:textId="27CEE55B" w:rsidR="00706D2E" w:rsidRDefault="00706D2E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  <w:r w:rsidRPr="00706D2E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 xml:space="preserve">Муниципальная программа </w:t>
      </w:r>
      <w:r w:rsidRPr="00124065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>«</w:t>
      </w:r>
      <w:r w:rsidR="00124065" w:rsidRPr="00124065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>Б</w:t>
      </w:r>
      <w:r w:rsidRPr="00124065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>лагоустройств</w:t>
      </w:r>
      <w:r w:rsidR="00124065" w:rsidRPr="00124065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>о</w:t>
      </w:r>
      <w:r w:rsidRPr="00706D2E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 xml:space="preserve"> территори</w:t>
      </w:r>
      <w:r w:rsidR="00124065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>и</w:t>
      </w:r>
      <w:r w:rsidRPr="00706D2E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 xml:space="preserve">   муниципального образования  «Тиинское   сельское поселение» Мелекесского района Ульяновской области</w:t>
      </w:r>
      <w:r w:rsidR="00124065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>»</w:t>
      </w:r>
    </w:p>
    <w:p w14:paraId="061C7619" w14:textId="0CEB5CD9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3C55BA6A" w14:textId="3FDD3638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2475E7A6" w14:textId="5A4494F5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14136A0D" w14:textId="47D82F8B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4BA4B186" w14:textId="083B4D35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660D9077" w14:textId="2650F1CF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0A59684C" w14:textId="2302D3C6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3E831431" w14:textId="45AA7DA8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38A3786A" w14:textId="724F40F0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657B2D7F" w14:textId="418D5A25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66C824B1" w14:textId="27347FAE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241306D6" w14:textId="08FA044E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7A83DF87" w14:textId="30232AEA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50322A00" w14:textId="2F82176B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38D23392" w14:textId="73112720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7416F494" w14:textId="2FB1B8A5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5005548D" w14:textId="7789916B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739C9ACC" w14:textId="59EB77B9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395CD889" w14:textId="39EBE1ED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294718FE" w14:textId="27967E39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53752227" w14:textId="4FAC1D04" w:rsidR="0023518D" w:rsidRDefault="0023518D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699CA7B9" w14:textId="77777777" w:rsidR="0046701C" w:rsidRDefault="0046701C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39DB48B0" w14:textId="77777777" w:rsidR="0046701C" w:rsidRDefault="0046701C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2C8051AB" w14:textId="77777777" w:rsidR="0046701C" w:rsidRDefault="0046701C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</w:p>
    <w:p w14:paraId="3720DF2D" w14:textId="6984B75F" w:rsidR="00706D2E" w:rsidRDefault="0023518D" w:rsidP="00694A5C">
      <w:pPr>
        <w:autoSpaceDE/>
        <w:autoSpaceDN w:val="0"/>
        <w:jc w:val="center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  <w:r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t>2023 год</w:t>
      </w:r>
    </w:p>
    <w:p w14:paraId="237BA4E9" w14:textId="77777777" w:rsidR="00BF53AF" w:rsidRPr="00706D2E" w:rsidRDefault="00BF53AF" w:rsidP="00694A5C">
      <w:pPr>
        <w:autoSpaceDE/>
        <w:autoSpaceDN w:val="0"/>
        <w:jc w:val="center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031E8CF4" w14:textId="7EBDDB69" w:rsidR="00706D2E" w:rsidRPr="00706D2E" w:rsidRDefault="00706D2E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  <w:r w:rsidRPr="00706D2E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>Паспорт</w:t>
      </w:r>
    </w:p>
    <w:p w14:paraId="46122AAE" w14:textId="767DE317" w:rsidR="00706D2E" w:rsidRDefault="00706D2E" w:rsidP="00694A5C">
      <w:pPr>
        <w:autoSpaceDE/>
        <w:autoSpaceDN w:val="0"/>
        <w:jc w:val="center"/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</w:pPr>
      <w:r w:rsidRPr="00706D2E">
        <w:rPr>
          <w:rFonts w:ascii="PT Astra Serif" w:hAnsi="PT Astra Serif"/>
          <w:b/>
          <w:bCs/>
          <w:noProof/>
          <w:kern w:val="0"/>
          <w:sz w:val="28"/>
          <w:szCs w:val="28"/>
          <w:lang w:eastAsia="ru-RU"/>
        </w:rPr>
        <w:t>муниципальной  программы</w:t>
      </w:r>
    </w:p>
    <w:p w14:paraId="567DDE9E" w14:textId="77777777" w:rsidR="0023518D" w:rsidRPr="00706D2E" w:rsidRDefault="0023518D" w:rsidP="00694A5C">
      <w:pPr>
        <w:autoSpaceDE/>
        <w:autoSpaceDN w:val="0"/>
        <w:jc w:val="center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521"/>
      </w:tblGrid>
      <w:tr w:rsidR="00706D2E" w:rsidRPr="00706D2E" w14:paraId="12D3F114" w14:textId="77777777" w:rsidTr="004B5267"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C3E56" w14:textId="77777777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05405" w14:textId="0AE5A281" w:rsidR="00706D2E" w:rsidRPr="00706D2E" w:rsidRDefault="00706D2E" w:rsidP="00124065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Муниципальная программа «</w:t>
            </w:r>
            <w:r w:rsidR="00124065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Б</w:t>
            </w: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лагоустройств</w:t>
            </w:r>
            <w:r w:rsidR="00124065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о</w:t>
            </w: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муниципального образования  «Тиинское   сельское поселение» Мелекесского района Ульяновской области</w:t>
            </w:r>
            <w:r w:rsidR="00124065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»</w:t>
            </w:r>
          </w:p>
        </w:tc>
      </w:tr>
      <w:tr w:rsidR="00706D2E" w:rsidRPr="00706D2E" w14:paraId="1C054835" w14:textId="77777777" w:rsidTr="004B5267"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434A6" w14:textId="74BBC875" w:rsidR="00706D2E" w:rsidRPr="00706D2E" w:rsidRDefault="00344448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344448">
              <w:rPr>
                <w:rFonts w:ascii="PT Astra Serif" w:hAnsi="PT Astra Serif"/>
                <w:kern w:val="0"/>
                <w:sz w:val="28"/>
                <w:szCs w:val="28"/>
                <w:lang w:eastAsia="ru-RU"/>
              </w:rPr>
              <w:t>Заказчик муниципальной программы (заказчик - координатор муниципальной программы)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4C0D6" w14:textId="77777777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Администрация муниципального образования  «Тиинское  сельское  поселение» Мелекесского района Ульяновской области</w:t>
            </w:r>
          </w:p>
          <w:p w14:paraId="1296A73D" w14:textId="77777777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</w:p>
          <w:p w14:paraId="389A8C4D" w14:textId="77777777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</w:p>
        </w:tc>
      </w:tr>
      <w:tr w:rsidR="000F3F96" w:rsidRPr="00706D2E" w14:paraId="45F5115F" w14:textId="77777777" w:rsidTr="000F3F9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D1C1" w14:textId="1A8CF2AA" w:rsidR="000F3F96" w:rsidRPr="00706D2E" w:rsidRDefault="00344448" w:rsidP="000F3F96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344448">
              <w:rPr>
                <w:rFonts w:ascii="PT Astra Serif" w:hAnsi="PT Astra Serif"/>
                <w:kern w:val="0"/>
                <w:sz w:val="28"/>
                <w:szCs w:val="28"/>
                <w:lang w:eastAsia="ru-RU"/>
              </w:rPr>
              <w:t>Соисполнитель (соисполнители) муниципальной программ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D931" w14:textId="77777777" w:rsidR="000F3F96" w:rsidRDefault="000F3F96" w:rsidP="000F3F96">
            <w:pPr>
              <w:pStyle w:val="a3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отсутствуют</w:t>
            </w:r>
          </w:p>
          <w:p w14:paraId="210E8AF1" w14:textId="34B08930" w:rsidR="000F3F96" w:rsidRPr="00706D2E" w:rsidRDefault="000F3F96" w:rsidP="000F3F96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</w:p>
        </w:tc>
      </w:tr>
      <w:tr w:rsidR="000F3F96" w:rsidRPr="00706D2E" w14:paraId="6C5354DB" w14:textId="77777777" w:rsidTr="000F3F9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50D6" w14:textId="5213B8AF" w:rsidR="000F3F96" w:rsidRPr="00706D2E" w:rsidRDefault="000F3F96" w:rsidP="000F3F96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CD3659">
              <w:rPr>
                <w:rFonts w:ascii="PT Astra Serif" w:hAnsi="PT Astra Serif"/>
                <w:sz w:val="28"/>
              </w:rPr>
              <w:t>Подпрограммы 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0E18" w14:textId="0DB07078" w:rsidR="000F3F96" w:rsidRPr="00706D2E" w:rsidRDefault="000F3F96" w:rsidP="000F3F96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</w:rPr>
              <w:t>не предусмотрены</w:t>
            </w:r>
          </w:p>
        </w:tc>
      </w:tr>
      <w:tr w:rsidR="0023518D" w:rsidRPr="00706D2E" w14:paraId="14AB727D" w14:textId="77777777" w:rsidTr="004B5267"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B40DB" w14:textId="77777777" w:rsidR="0023518D" w:rsidRPr="00706D2E" w:rsidRDefault="0023518D" w:rsidP="0023518D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Проекты реализуемые в составе муниципальной программы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3EF99" w14:textId="60600355" w:rsidR="0023518D" w:rsidRPr="00706D2E" w:rsidRDefault="000F3F96" w:rsidP="0023518D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0F3F96">
              <w:rPr>
                <w:rFonts w:ascii="PT Astra Serif" w:hAnsi="PT Astra Serif" w:cs="Arial"/>
                <w:color w:val="333333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06D2E" w:rsidRPr="00706D2E" w14:paraId="1535073A" w14:textId="77777777" w:rsidTr="004B5267"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3D7D8" w14:textId="77777777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B59B3" w14:textId="77777777" w:rsidR="0023518D" w:rsidRDefault="0023518D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23518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Целью программы является: </w:t>
            </w:r>
          </w:p>
          <w:p w14:paraId="7B8C26F2" w14:textId="467EDB46" w:rsidR="00706D2E" w:rsidRPr="00706D2E" w:rsidRDefault="0023518D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23518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Комплексное решение проблем </w:t>
            </w:r>
            <w:r w:rsidR="00706D2E"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благоустройства муниципального образования «Тиинское  сельское поселение»   Мелекесского района  Ульяновской  области;</w:t>
            </w:r>
          </w:p>
          <w:p w14:paraId="4ABF1BEF" w14:textId="4EBF2282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-</w:t>
            </w:r>
            <w:r w:rsidR="0023518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</w:t>
            </w: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Осуществление мероприятий по поддержанию порядка, архитектурно-художественного оформления и санитарного состояния на территории   муниципального образования «Тиинское  сельское поселение»   Мелекесского района  Ульяновской  области;</w:t>
            </w:r>
          </w:p>
          <w:p w14:paraId="209F69C8" w14:textId="77777777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- Создание комфортных условий для деятельности и отдыха жителей сел поселения;</w:t>
            </w:r>
          </w:p>
          <w:p w14:paraId="1EA9DBD9" w14:textId="03FAE67A" w:rsid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Установление единого порядка содержания территорий</w:t>
            </w:r>
            <w:r w:rsidR="0023518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.</w:t>
            </w:r>
          </w:p>
          <w:p w14:paraId="7C469799" w14:textId="77777777" w:rsidR="0023518D" w:rsidRPr="0023518D" w:rsidRDefault="0023518D" w:rsidP="0023518D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23518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Основными задачами программы являются:</w:t>
            </w:r>
          </w:p>
          <w:p w14:paraId="4B688AC5" w14:textId="6753E734" w:rsidR="0023518D" w:rsidRDefault="0023518D" w:rsidP="0023518D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23518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- </w:t>
            </w:r>
            <w:r w:rsidR="00CE2BB0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ведение работ по озеленению</w:t>
            </w:r>
            <w:r w:rsidRPr="0023518D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;</w:t>
            </w:r>
          </w:p>
          <w:p w14:paraId="18D9AF94" w14:textId="5FC85DF2" w:rsidR="00CE2BB0" w:rsidRPr="00706D2E" w:rsidRDefault="00CE2BB0" w:rsidP="0023518D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-поддержание порядка на территории  кладбищ;</w:t>
            </w:r>
          </w:p>
          <w:p w14:paraId="7563E487" w14:textId="37E51FC3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-</w:t>
            </w:r>
            <w:r w:rsidR="00CE2BB0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улучшение качества жизни жителей поселения путем поддержания </w:t>
            </w:r>
            <w:r w:rsidR="008A7E9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дорог поселения в надлежащем состоянии</w:t>
            </w: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14:paraId="144300F0" w14:textId="4CA81071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- </w:t>
            </w:r>
            <w:r w:rsidR="00CE2BB0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улучшение освещения улиц на </w:t>
            </w: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  территории  </w:t>
            </w: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lastRenderedPageBreak/>
              <w:t xml:space="preserve">муниципального образования  «Тиинское  </w:t>
            </w:r>
          </w:p>
          <w:p w14:paraId="6987AE42" w14:textId="77777777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сельское поселение»   Мелекесского района   Ульяновской  области.</w:t>
            </w:r>
          </w:p>
        </w:tc>
      </w:tr>
      <w:tr w:rsidR="00706D2E" w:rsidRPr="00706D2E" w14:paraId="40E47F94" w14:textId="77777777" w:rsidTr="004B5267"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2E91B" w14:textId="77777777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DFDBA" w14:textId="1CC096A9" w:rsidR="000F3F96" w:rsidRDefault="000F3F96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0F3F96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Ожидаемый эффект от реализации мероприятий выражается в следующих показателях:</w:t>
            </w:r>
          </w:p>
          <w:p w14:paraId="38D043C0" w14:textId="43A3C52E" w:rsidR="007417D8" w:rsidRDefault="00706D2E" w:rsidP="007417D8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- </w:t>
            </w:r>
            <w:r w:rsidR="007417D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у</w:t>
            </w:r>
            <w:r w:rsidR="007417D8" w:rsidRPr="007417D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величение доли снесенных аварийных и сухих деревьев к предыдущему году</w:t>
            </w: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;</w:t>
            </w:r>
            <w:r w:rsidR="007417D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</w:t>
            </w:r>
          </w:p>
          <w:p w14:paraId="36296B33" w14:textId="5D83D162" w:rsidR="00706D2E" w:rsidRPr="00706D2E" w:rsidRDefault="007417D8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-</w:t>
            </w:r>
            <w:r w:rsidRPr="007417D8">
              <w:rPr>
                <w:rFonts w:ascii="PT Astra Serif" w:eastAsia="font444" w:hAnsi="PT Astra Serif"/>
                <w:kern w:val="1"/>
              </w:rPr>
              <w:t xml:space="preserve"> 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у</w:t>
            </w:r>
            <w:r w:rsidRPr="007417D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величение доли благоустроенных кладбищ к предыдущему году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;</w:t>
            </w:r>
          </w:p>
          <w:p w14:paraId="6E0257E5" w14:textId="22E95C1C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- зимнее содержание дорог поселения;</w:t>
            </w:r>
          </w:p>
          <w:p w14:paraId="6AF2DA42" w14:textId="1AC26B27" w:rsidR="00706D2E" w:rsidRPr="00706D2E" w:rsidRDefault="00EF3AC7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- </w:t>
            </w:r>
            <w:r w:rsidR="007417D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о</w:t>
            </w:r>
            <w:r w:rsidR="007417D8" w:rsidRPr="007417D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свещение улиц, </w:t>
            </w:r>
            <w:r w:rsidR="00706D2E"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замена светильников уличного освещения на энергоэффективные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;</w:t>
            </w:r>
          </w:p>
          <w:p w14:paraId="7B814EB3" w14:textId="0E3BA353" w:rsid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06D2E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-</w:t>
            </w:r>
            <w:r w:rsidR="007417D8" w:rsidRPr="007417D8">
              <w:rPr>
                <w:rFonts w:ascii="PT Astra Serif" w:eastAsia="font444" w:hAnsi="PT Astra Serif"/>
                <w:kern w:val="1"/>
              </w:rPr>
              <w:t xml:space="preserve"> </w:t>
            </w:r>
            <w:r w:rsidR="007417D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у</w:t>
            </w:r>
            <w:r w:rsidR="007417D8" w:rsidRPr="007417D8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величение доли цветников к предыдущему году</w:t>
            </w:r>
            <w:r w:rsidR="000F3F96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.</w:t>
            </w:r>
          </w:p>
          <w:p w14:paraId="01AC0FBD" w14:textId="2D4C5EAB" w:rsidR="00DD2CC9" w:rsidRPr="00706D2E" w:rsidRDefault="00DD2CC9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№1 к муниципальной программе</w:t>
            </w:r>
          </w:p>
        </w:tc>
      </w:tr>
      <w:tr w:rsidR="00706D2E" w:rsidRPr="00706D2E" w14:paraId="34355B05" w14:textId="77777777" w:rsidTr="004B5267"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F3A45" w14:textId="254FD291" w:rsidR="00706D2E" w:rsidRPr="00706D2E" w:rsidRDefault="007417D8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7417D8">
              <w:rPr>
                <w:rFonts w:ascii="PT Astra Serif" w:hAnsi="PT Astra Serif"/>
                <w:kern w:val="0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B29F5" w14:textId="4311F56A" w:rsidR="00706D2E" w:rsidRPr="00706D2E" w:rsidRDefault="009647B4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9647B4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2023 – 2027 годы</w:t>
            </w:r>
          </w:p>
        </w:tc>
      </w:tr>
      <w:tr w:rsidR="00706D2E" w:rsidRPr="00706D2E" w14:paraId="35AD08A1" w14:textId="77777777" w:rsidTr="004B5267"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19F70" w14:textId="4FE29746" w:rsidR="00706D2E" w:rsidRPr="00706D2E" w:rsidRDefault="00706D2E" w:rsidP="00706D2E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BF53AF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Ресурсное обеспечение муниципальной программы с разбивкой по </w:t>
            </w:r>
            <w:r w:rsidR="00E00662" w:rsidRPr="00BF53AF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источникам финансового обеспечения</w:t>
            </w:r>
            <w:r w:rsidRPr="00BF53AF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и годам реализации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F4943" w14:textId="77777777" w:rsidR="000F3F96" w:rsidRDefault="000F3F96" w:rsidP="00E723A5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0F3F96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Источником  финансового обеспечения муниципальной программы являются бюджетные ассигнования муниципального образования «Тиинское сельское поселение» Мелекесского района Ульяновской области (далее местный бюджет). </w:t>
            </w:r>
          </w:p>
          <w:p w14:paraId="0D0868AA" w14:textId="081D5D9B" w:rsidR="00E00662" w:rsidRDefault="00E723A5" w:rsidP="00E723A5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E723A5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Общий объём бюджетных ассигнований муниципальной программы составит  </w:t>
            </w:r>
            <w:r w:rsidR="004B5267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123</w:t>
            </w:r>
            <w:r w:rsidR="0046701C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0</w:t>
            </w:r>
            <w:r w:rsidR="004B5267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1,00043</w:t>
            </w:r>
            <w:r w:rsidRPr="00E723A5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тыс. </w:t>
            </w:r>
            <w:r w:rsidR="00E00662" w:rsidRPr="00E00662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рублей, в том числе по годам:</w:t>
            </w:r>
          </w:p>
          <w:p w14:paraId="4BC247D0" w14:textId="77777777" w:rsidR="00DD2CC9" w:rsidRPr="00DD2CC9" w:rsidRDefault="00DD2CC9" w:rsidP="00DD2CC9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2023 год – 2452,74116 тыс. рублей;</w:t>
            </w:r>
          </w:p>
          <w:p w14:paraId="7749C682" w14:textId="77777777" w:rsidR="00DD2CC9" w:rsidRPr="00DD2CC9" w:rsidRDefault="00DD2CC9" w:rsidP="00DD2CC9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2024 год – 2482,41207 тыс. рублей;</w:t>
            </w:r>
          </w:p>
          <w:p w14:paraId="64516229" w14:textId="77777777" w:rsidR="00DD2CC9" w:rsidRPr="00DD2CC9" w:rsidRDefault="00DD2CC9" w:rsidP="00DD2CC9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2025 год – 2455,28240 тыс. рублей; </w:t>
            </w:r>
          </w:p>
          <w:p w14:paraId="212F9F54" w14:textId="77777777" w:rsidR="00DD2CC9" w:rsidRDefault="00DD2CC9" w:rsidP="00DD2CC9">
            <w:pPr>
              <w:autoSpaceDE/>
              <w:autoSpaceDN w:val="0"/>
              <w:ind w:firstLine="657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2026 год – 2455,28240 тыс. рублей;</w:t>
            </w:r>
          </w:p>
          <w:p w14:paraId="009DA91F" w14:textId="47C5B5D7" w:rsidR="00DD2CC9" w:rsidRDefault="00DD2CC9" w:rsidP="0046701C">
            <w:pPr>
              <w:autoSpaceDE/>
              <w:autoSpaceDN w:val="0"/>
              <w:ind w:firstLine="654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2027 год – 2</w:t>
            </w:r>
            <w:r w:rsidR="0046701C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45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5,28240 тыс. рублей.</w:t>
            </w:r>
          </w:p>
          <w:p w14:paraId="34658506" w14:textId="106EAADD" w:rsidR="00DD2CC9" w:rsidRPr="00706D2E" w:rsidRDefault="00DD2CC9" w:rsidP="00DD2CC9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Распределение по мероприятиям в соответствии с приложение № 2 к</w:t>
            </w:r>
            <w:r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 </w:t>
            </w:r>
            <w:r w:rsidRPr="00DD2CC9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5A7514" w:rsidRPr="008570E2" w14:paraId="720DF012" w14:textId="77777777" w:rsidTr="005A7514"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86084" w14:textId="7573126D" w:rsidR="005A7514" w:rsidRPr="005A7514" w:rsidRDefault="005A7514" w:rsidP="005A7514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5A7514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 xml:space="preserve">Ресурсное обеспечение проектов, реализуемых в составе муниципальной программы 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9A5F" w14:textId="77777777" w:rsidR="005A7514" w:rsidRPr="005A7514" w:rsidRDefault="005A7514" w:rsidP="005A7514">
            <w:pPr>
              <w:autoSpaceDE/>
              <w:autoSpaceDN w:val="0"/>
              <w:jc w:val="both"/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</w:pPr>
            <w:r w:rsidRPr="005A7514">
              <w:rPr>
                <w:rFonts w:ascii="PT Astra Serif" w:hAnsi="PT Astra Serif"/>
                <w:bCs/>
                <w:noProof/>
                <w:kern w:val="0"/>
                <w:sz w:val="28"/>
                <w:szCs w:val="28"/>
                <w:lang w:eastAsia="ru-RU"/>
              </w:rPr>
              <w:t>Не предусматривается</w:t>
            </w:r>
          </w:p>
        </w:tc>
      </w:tr>
    </w:tbl>
    <w:p w14:paraId="430CFFDB" w14:textId="7E4CC9C6" w:rsidR="00532474" w:rsidRDefault="00532474" w:rsidP="001D3D84">
      <w:pPr>
        <w:autoSpaceDE/>
        <w:autoSpaceDN w:val="0"/>
        <w:ind w:left="-426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6A070CAD" w14:textId="2B7E37F8" w:rsidR="00DD2CC9" w:rsidRDefault="00DD2CC9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55C3E378" w14:textId="77777777" w:rsidR="0046701C" w:rsidRDefault="0046701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2697E5DD" w14:textId="77777777" w:rsidR="00124065" w:rsidRDefault="00124065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56FA6143" w14:textId="77777777" w:rsidR="0046701C" w:rsidRDefault="0046701C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2435E6E2" w14:textId="77777777" w:rsidR="00DD2CC9" w:rsidRDefault="00DD2CC9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5E15DCD7" w14:textId="77777777" w:rsidR="001D3D84" w:rsidRPr="00124065" w:rsidRDefault="001D3D84" w:rsidP="001D3D84">
      <w:pPr>
        <w:numPr>
          <w:ilvl w:val="0"/>
          <w:numId w:val="10"/>
        </w:numPr>
        <w:jc w:val="center"/>
        <w:rPr>
          <w:rFonts w:ascii="PT Astra Serif" w:eastAsia="font444" w:hAnsi="PT Astra Serif" w:cs="font444"/>
          <w:b/>
          <w:kern w:val="1"/>
          <w:sz w:val="28"/>
          <w:szCs w:val="28"/>
        </w:rPr>
      </w:pPr>
      <w:r w:rsidRPr="00124065">
        <w:rPr>
          <w:rFonts w:ascii="PT Astra Serif" w:eastAsia="font444" w:hAnsi="PT Astra Serif"/>
          <w:b/>
          <w:kern w:val="1"/>
          <w:sz w:val="28"/>
          <w:szCs w:val="28"/>
        </w:rPr>
        <w:t>Введение</w:t>
      </w:r>
    </w:p>
    <w:p w14:paraId="07C60FDB" w14:textId="77777777" w:rsidR="001D3D84" w:rsidRPr="001D3D84" w:rsidRDefault="001D3D84" w:rsidP="001D3D84">
      <w:pPr>
        <w:jc w:val="center"/>
        <w:rPr>
          <w:rFonts w:ascii="PT Astra Serif" w:eastAsia="font444" w:hAnsi="PT Astra Serif" w:cs="font444"/>
          <w:kern w:val="1"/>
          <w:sz w:val="28"/>
          <w:szCs w:val="28"/>
        </w:rPr>
      </w:pPr>
    </w:p>
    <w:p w14:paraId="545AFFAD" w14:textId="0ACF5706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Решение задач благоустройства населённых пункто</w:t>
      </w:r>
      <w:r w:rsidR="00E00662">
        <w:rPr>
          <w:rFonts w:ascii="PT Astra Serif" w:hAnsi="PT Astra Serif"/>
          <w:kern w:val="0"/>
          <w:sz w:val="28"/>
          <w:szCs w:val="28"/>
          <w:lang w:eastAsia="ru-RU"/>
        </w:rPr>
        <w:t>в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поселения необходимо проводить программно-целевым методом.</w:t>
      </w:r>
    </w:p>
    <w:p w14:paraId="420F75C0" w14:textId="50A75FE5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proofErr w:type="gramStart"/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Программа разработана на основании Федерального закона от  06 октября 2003 года № 131</w:t>
      </w:r>
      <w:r w:rsidR="00484F90">
        <w:rPr>
          <w:rFonts w:ascii="PT Astra Serif" w:hAnsi="PT Astra Serif"/>
          <w:kern w:val="0"/>
          <w:sz w:val="28"/>
          <w:szCs w:val="28"/>
          <w:lang w:eastAsia="ru-RU"/>
        </w:rPr>
        <w:t xml:space="preserve">-ФЗ 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и  конкретизирует целевые критерии развития благоустройства </w:t>
      </w:r>
      <w:r w:rsidRPr="001D3D84">
        <w:rPr>
          <w:rFonts w:ascii="PT Astra Serif" w:hAnsi="PT Astra Serif"/>
          <w:kern w:val="0"/>
          <w:sz w:val="28"/>
          <w:szCs w:val="28"/>
        </w:rPr>
        <w:t>муниципального образования  «Тиинское  сельское поселение»   Мелекесского района Ульяновской  области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(далее – муниципальное образование, на 202</w:t>
      </w:r>
      <w:r w:rsidR="00606FDB">
        <w:rPr>
          <w:rFonts w:ascii="PT Astra Serif" w:hAnsi="PT Astra Serif"/>
          <w:kern w:val="0"/>
          <w:sz w:val="28"/>
          <w:szCs w:val="28"/>
          <w:lang w:eastAsia="ru-RU"/>
        </w:rPr>
        <w:t>3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– 202</w:t>
      </w:r>
      <w:r w:rsidR="00606FDB">
        <w:rPr>
          <w:rFonts w:ascii="PT Astra Serif" w:hAnsi="PT Astra Serif"/>
          <w:kern w:val="0"/>
          <w:sz w:val="28"/>
          <w:szCs w:val="28"/>
          <w:lang w:eastAsia="ru-RU"/>
        </w:rPr>
        <w:t>7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годы.</w:t>
      </w:r>
      <w:proofErr w:type="gramEnd"/>
    </w:p>
    <w:p w14:paraId="662521C9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Повышение уровня качества проживания граждан является необходимым условием для стабилизации и подъема экономики сёл.</w:t>
      </w:r>
    </w:p>
    <w:p w14:paraId="398E1075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1A1A3CB0" w14:textId="35D2ECBA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Имеющиеся объекты благоустройства, расположенные на территории</w:t>
      </w:r>
      <w:r w:rsidR="00DF2720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сёл</w:t>
      </w:r>
      <w:r w:rsidR="00DF2720">
        <w:rPr>
          <w:rFonts w:ascii="PT Astra Serif" w:hAnsi="PT Astra Serif"/>
          <w:kern w:val="0"/>
          <w:sz w:val="28"/>
          <w:szCs w:val="28"/>
          <w:lang w:eastAsia="ru-RU"/>
        </w:rPr>
        <w:t>,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7B96D9CA" w14:textId="6F7BBFC8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Финансово-экономические</w:t>
      </w:r>
      <w:r w:rsidR="00EF3AC7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механизмы,</w:t>
      </w:r>
      <w:r w:rsidR="00EF3AC7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обеспечивающие восстановление, ремонт существующих объектов благоустройства и транспортной инфраструктуры, а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так</w:t>
      </w:r>
      <w:r w:rsidR="00DF2720">
        <w:rPr>
          <w:rFonts w:ascii="PT Astra Serif" w:hAnsi="PT Astra Serif"/>
          <w:kern w:val="0"/>
          <w:sz w:val="28"/>
          <w:szCs w:val="28"/>
          <w:lang w:eastAsia="ru-RU"/>
        </w:rPr>
        <w:t xml:space="preserve">же 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строительство новых, недостаточно эффективны, так как решение проблемы требует комплексного подхода.</w:t>
      </w:r>
    </w:p>
    <w:p w14:paraId="652E20E1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Помимо указанных общих проблем, имеются также специфические, влияющие на уровень благоустройства территории сёл:</w:t>
      </w:r>
    </w:p>
    <w:p w14:paraId="35B03360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- повышенный уровень эксплуатационных нагрузок на объекты благоустройства и транспортной инфраструктуры;</w:t>
      </w:r>
    </w:p>
    <w:p w14:paraId="43AFC955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- необходимость обеспечения повышенных требований к уровню экологии, эстетическому и архитектурному облику сёл;</w:t>
      </w:r>
    </w:p>
    <w:p w14:paraId="49CBAB74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14:paraId="257D585C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14:paraId="54B38562" w14:textId="3AEEF055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Существующий уровень благоустройства не отвечают требованиям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ГОСТов и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иных нормативных актов, что является причиной:</w:t>
      </w:r>
    </w:p>
    <w:p w14:paraId="0610D0C7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- снижения уровня комфортности проживания.</w:t>
      </w:r>
    </w:p>
    <w:p w14:paraId="4E262368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282920B4" w14:textId="50267282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 xml:space="preserve">Программа полностью соответствует приоритетам социально-экономического развития 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муниципального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образования «Тиинское сельское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поселение» Мелекесского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района  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Ульяновской области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на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среднесрочную перспективу. Реализация Программы направлена на:</w:t>
      </w:r>
    </w:p>
    <w:p w14:paraId="4CD85DA6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- создание условий для улучшения качества жизни населения;</w:t>
      </w:r>
    </w:p>
    <w:p w14:paraId="238D955A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- осуществление мероприятий по обеспечению безопасности жизнедеятельности и сохранения окружающей среды;</w:t>
      </w:r>
    </w:p>
    <w:p w14:paraId="09A774B1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- создание условий для преодоления социально-экономического отставания поселка от других муниципальных образований.</w:t>
      </w:r>
    </w:p>
    <w:p w14:paraId="7834595A" w14:textId="5E6A53BA" w:rsidR="001D3D84" w:rsidRPr="001D3D84" w:rsidRDefault="001D3D84" w:rsidP="001D3D84">
      <w:pPr>
        <w:widowControl/>
        <w:autoSpaceDE/>
        <w:ind w:firstLine="708"/>
        <w:jc w:val="both"/>
        <w:rPr>
          <w:rFonts w:ascii="PT Astra Serif" w:hAnsi="PT Astra Serif"/>
          <w:kern w:val="0"/>
          <w:sz w:val="28"/>
          <w:szCs w:val="28"/>
        </w:rPr>
      </w:pPr>
      <w:r w:rsidRPr="001D3D84">
        <w:rPr>
          <w:rFonts w:ascii="PT Astra Serif" w:hAnsi="PT Astra Serif"/>
          <w:kern w:val="0"/>
          <w:sz w:val="28"/>
          <w:szCs w:val="28"/>
        </w:rPr>
        <w:t xml:space="preserve">Программный подход к решению проблем благоустройства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руководителей управляющих организаций, товариществ собственников жилья, населения, обеспечивающих жизнедеятельность поселения и занимающихся благоустройством. Определение перспектив благоустройства муниципального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образования «Тиинское сельское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поселение» Мелекесского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района  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Ульяновской области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14:paraId="0B54D499" w14:textId="106B789B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iCs/>
          <w:kern w:val="0"/>
          <w:sz w:val="28"/>
          <w:szCs w:val="28"/>
        </w:rPr>
      </w:pPr>
      <w:r w:rsidRPr="001D3D84">
        <w:rPr>
          <w:rFonts w:ascii="PT Astra Serif" w:hAnsi="PT Astra Serif"/>
          <w:bCs/>
          <w:kern w:val="0"/>
          <w:sz w:val="28"/>
          <w:szCs w:val="28"/>
          <w:lang w:eastAsia="ru-RU"/>
        </w:rPr>
        <w:t xml:space="preserve">Характеристика объектов благоустройства 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муниципального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образования «Тиинское сельское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поселение» Мелекесского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района  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Ульяновской области</w:t>
      </w:r>
      <w:r w:rsidRPr="001D3D84">
        <w:rPr>
          <w:rFonts w:ascii="PT Astra Serif" w:hAnsi="PT Astra Serif"/>
          <w:kern w:val="0"/>
          <w:sz w:val="28"/>
          <w:szCs w:val="28"/>
        </w:rPr>
        <w:t>:</w:t>
      </w:r>
      <w:r w:rsidRPr="001D3D84">
        <w:rPr>
          <w:rFonts w:ascii="PT Astra Serif" w:hAnsi="PT Astra Serif"/>
          <w:iCs/>
          <w:kern w:val="0"/>
          <w:sz w:val="28"/>
          <w:szCs w:val="28"/>
        </w:rPr>
        <w:t xml:space="preserve"> </w:t>
      </w:r>
    </w:p>
    <w:p w14:paraId="506CB1A5" w14:textId="608A4452" w:rsidR="001D3D84" w:rsidRPr="00606FDB" w:rsidRDefault="001D3D84" w:rsidP="00606FDB">
      <w:pPr>
        <w:pStyle w:val="a6"/>
        <w:widowControl/>
        <w:numPr>
          <w:ilvl w:val="0"/>
          <w:numId w:val="11"/>
        </w:numPr>
        <w:shd w:val="clear" w:color="auto" w:fill="FFFFFF"/>
        <w:autoSpaceDE/>
        <w:rPr>
          <w:rFonts w:ascii="PT Astra Serif" w:hAnsi="PT Astra Serif"/>
          <w:kern w:val="0"/>
          <w:sz w:val="28"/>
          <w:szCs w:val="28"/>
        </w:rPr>
      </w:pPr>
      <w:r w:rsidRPr="00606FDB">
        <w:rPr>
          <w:rFonts w:ascii="PT Astra Serif" w:hAnsi="PT Astra Serif"/>
          <w:iCs/>
          <w:kern w:val="0"/>
          <w:sz w:val="28"/>
          <w:szCs w:val="28"/>
        </w:rPr>
        <w:t xml:space="preserve">Озеленение </w:t>
      </w:r>
    </w:p>
    <w:p w14:paraId="74E7EC64" w14:textId="5F06D6CB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</w:rPr>
      </w:pPr>
      <w:r w:rsidRPr="001D3D84">
        <w:rPr>
          <w:rFonts w:ascii="PT Astra Serif" w:hAnsi="PT Astra Serif"/>
          <w:kern w:val="0"/>
          <w:sz w:val="28"/>
          <w:szCs w:val="28"/>
        </w:rPr>
        <w:t xml:space="preserve">Существующие участки зеленых насаждений общего пользования и растений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имеют неудовлетворительное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в отсутствии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штата рабочих по благоустройству, недостаточном участии в этой работе жителей поселения, учащихся, работников предприятий, недостаточности средств, определяемых ежегодно бюджетом поселения.</w:t>
      </w:r>
    </w:p>
    <w:p w14:paraId="0064B649" w14:textId="38AEE094" w:rsidR="001D3D84" w:rsidRPr="001D3D84" w:rsidRDefault="001D3D84" w:rsidP="001D3D84">
      <w:pPr>
        <w:widowControl/>
        <w:autoSpaceDE/>
        <w:ind w:firstLine="782"/>
        <w:jc w:val="both"/>
        <w:rPr>
          <w:rFonts w:ascii="PT Astra Serif" w:hAnsi="PT Astra Serif"/>
          <w:kern w:val="0"/>
          <w:sz w:val="28"/>
          <w:szCs w:val="28"/>
        </w:rPr>
      </w:pPr>
      <w:r w:rsidRPr="001D3D84">
        <w:rPr>
          <w:rFonts w:ascii="PT Astra Serif" w:hAnsi="PT Astra Serif"/>
          <w:kern w:val="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 Кроме того, действия участников, принимающих участие в решении данной </w:t>
      </w:r>
      <w:r w:rsidR="00DF2720" w:rsidRPr="001D3D84">
        <w:rPr>
          <w:rFonts w:ascii="PT Astra Serif" w:hAnsi="PT Astra Serif"/>
          <w:kern w:val="0"/>
          <w:sz w:val="28"/>
          <w:szCs w:val="28"/>
        </w:rPr>
        <w:t>проблемы, должны</w:t>
      </w:r>
      <w:r w:rsidRPr="001D3D84">
        <w:rPr>
          <w:rFonts w:ascii="PT Astra Serif" w:hAnsi="PT Astra Serif"/>
          <w:kern w:val="0"/>
          <w:sz w:val="28"/>
          <w:szCs w:val="28"/>
        </w:rPr>
        <w:t xml:space="preserve"> быть согласованы между собой. </w:t>
      </w:r>
    </w:p>
    <w:p w14:paraId="32B1CF09" w14:textId="77777777" w:rsidR="001D3D84" w:rsidRPr="001F63BE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bCs/>
          <w:kern w:val="0"/>
          <w:sz w:val="28"/>
          <w:szCs w:val="28"/>
          <w:lang w:eastAsia="ru-RU"/>
        </w:rPr>
      </w:pPr>
      <w:r w:rsidRPr="001F63BE">
        <w:rPr>
          <w:rFonts w:ascii="PT Astra Serif" w:hAnsi="PT Astra Serif"/>
          <w:bCs/>
          <w:kern w:val="0"/>
          <w:sz w:val="28"/>
          <w:szCs w:val="28"/>
          <w:lang w:eastAsia="ru-RU"/>
        </w:rPr>
        <w:t>2.Сети уличного освещения.</w:t>
      </w:r>
    </w:p>
    <w:p w14:paraId="6A604ECE" w14:textId="0B0C452D" w:rsidR="001D3D84" w:rsidRPr="001F63BE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F63BE">
        <w:rPr>
          <w:rFonts w:ascii="PT Astra Serif" w:hAnsi="PT Astra Serif"/>
          <w:bCs/>
          <w:kern w:val="0"/>
          <w:sz w:val="28"/>
          <w:szCs w:val="28"/>
          <w:lang w:eastAsia="ru-RU"/>
        </w:rPr>
        <w:t>О</w:t>
      </w:r>
      <w:r w:rsidRPr="001F63BE">
        <w:rPr>
          <w:rFonts w:ascii="PT Astra Serif" w:hAnsi="PT Astra Serif"/>
          <w:kern w:val="0"/>
          <w:sz w:val="28"/>
          <w:szCs w:val="28"/>
          <w:lang w:eastAsia="ru-RU"/>
        </w:rPr>
        <w:t xml:space="preserve">свещённость улиц и дворовых территорий осуществляется от существующих воздушных сетей 0,4 </w:t>
      </w:r>
      <w:proofErr w:type="spellStart"/>
      <w:r w:rsidRPr="001F63BE">
        <w:rPr>
          <w:rFonts w:ascii="PT Astra Serif" w:hAnsi="PT Astra Serif"/>
          <w:kern w:val="0"/>
          <w:sz w:val="28"/>
          <w:szCs w:val="28"/>
          <w:lang w:eastAsia="ru-RU"/>
        </w:rPr>
        <w:t>кВ.</w:t>
      </w:r>
      <w:proofErr w:type="spellEnd"/>
      <w:r w:rsidRPr="001F63BE">
        <w:rPr>
          <w:rFonts w:ascii="PT Astra Serif" w:hAnsi="PT Astra Serif"/>
          <w:kern w:val="0"/>
          <w:sz w:val="28"/>
          <w:szCs w:val="28"/>
          <w:lang w:eastAsia="ru-RU"/>
        </w:rPr>
        <w:t xml:space="preserve">   Протяженность линий электропередач составляет – </w:t>
      </w:r>
      <w:r w:rsidR="00DF2720" w:rsidRPr="001F63BE">
        <w:rPr>
          <w:rFonts w:ascii="PT Astra Serif" w:hAnsi="PT Astra Serif"/>
          <w:kern w:val="0"/>
          <w:sz w:val="28"/>
          <w:szCs w:val="28"/>
          <w:lang w:eastAsia="ru-RU"/>
        </w:rPr>
        <w:t>110.72 км</w:t>
      </w:r>
      <w:r w:rsidRPr="001F63BE">
        <w:rPr>
          <w:rFonts w:ascii="PT Astra Serif" w:hAnsi="PT Astra Serif"/>
          <w:kern w:val="0"/>
          <w:sz w:val="28"/>
          <w:szCs w:val="28"/>
          <w:lang w:eastAsia="ru-RU"/>
        </w:rPr>
        <w:t xml:space="preserve">.     Опоры ж/бетонные – </w:t>
      </w:r>
      <w:r w:rsidR="00DF2720" w:rsidRPr="001F63BE">
        <w:rPr>
          <w:rFonts w:ascii="PT Astra Serif" w:hAnsi="PT Astra Serif"/>
          <w:kern w:val="0"/>
          <w:sz w:val="28"/>
          <w:szCs w:val="28"/>
          <w:lang w:eastAsia="ru-RU"/>
        </w:rPr>
        <w:t xml:space="preserve">16608 шт., </w:t>
      </w:r>
      <w:r w:rsidR="00DF2720" w:rsidRPr="001F63BE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>светодиодные</w:t>
      </w:r>
      <w:r w:rsidRPr="001F63BE">
        <w:rPr>
          <w:rFonts w:ascii="PT Astra Serif" w:hAnsi="PT Astra Serif"/>
          <w:kern w:val="0"/>
          <w:sz w:val="28"/>
          <w:szCs w:val="28"/>
          <w:lang w:eastAsia="ru-RU"/>
        </w:rPr>
        <w:t xml:space="preserve"> светильники, предназначенные для освещения мест общего пользования.</w:t>
      </w:r>
    </w:p>
    <w:p w14:paraId="0BBC2874" w14:textId="0B9E1E6E" w:rsidR="001D3D84" w:rsidRPr="001F63BE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</w:rPr>
      </w:pPr>
      <w:r w:rsidRPr="001F63BE">
        <w:rPr>
          <w:rFonts w:ascii="PT Astra Serif" w:hAnsi="PT Astra Serif"/>
          <w:kern w:val="0"/>
          <w:sz w:val="28"/>
          <w:szCs w:val="28"/>
        </w:rPr>
        <w:t xml:space="preserve">Сетью наружного освещения </w:t>
      </w:r>
      <w:r w:rsidR="00DF2720" w:rsidRPr="001F63BE">
        <w:rPr>
          <w:rFonts w:ascii="PT Astra Serif" w:hAnsi="PT Astra Serif"/>
          <w:kern w:val="0"/>
          <w:sz w:val="28"/>
          <w:szCs w:val="28"/>
        </w:rPr>
        <w:t>недостаточно</w:t>
      </w:r>
      <w:r w:rsidRPr="001F63BE">
        <w:rPr>
          <w:rFonts w:ascii="PT Astra Serif" w:hAnsi="PT Astra Serif"/>
          <w:kern w:val="0"/>
          <w:sz w:val="28"/>
          <w:szCs w:val="28"/>
        </w:rPr>
        <w:t xml:space="preserve">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14:paraId="4C68A808" w14:textId="77777777" w:rsidR="001D3D84" w:rsidRPr="001D3D84" w:rsidRDefault="001D3D84" w:rsidP="001D3D84">
      <w:pPr>
        <w:widowControl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F63BE">
        <w:rPr>
          <w:rFonts w:ascii="PT Astra Serif" w:hAnsi="PT Astra Serif"/>
          <w:kern w:val="0"/>
          <w:sz w:val="28"/>
          <w:szCs w:val="28"/>
        </w:rPr>
        <w:t>Таким образом, проблема заключается в восстановлении имеющегося освещения, его реконструкции и строительстве нового на улицах сёл поселения</w:t>
      </w:r>
    </w:p>
    <w:p w14:paraId="66031618" w14:textId="77777777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bCs/>
          <w:kern w:val="0"/>
          <w:sz w:val="28"/>
          <w:szCs w:val="28"/>
          <w:lang w:eastAsia="ru-RU"/>
        </w:rPr>
        <w:t>3. Спортивные площадки, залы, места отдыха.</w:t>
      </w:r>
    </w:p>
    <w:p w14:paraId="1F7372BC" w14:textId="4586C438" w:rsidR="001D3D84" w:rsidRPr="001D3D84" w:rsidRDefault="001D3D84" w:rsidP="001D3D84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Обустройство спортивных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площадок, устройство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новогоднего городка изо льда и снега. Существуют  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9 спортивных сооружений, в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т. ч. 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5 открытых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плоскостных  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спортивных сооружений, 1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спортивный зал, 3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открытые площадки для игры в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футбол и хоккей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.  8 спортивных сооружений находятся в муниципальной собственности, </w:t>
      </w:r>
    </w:p>
    <w:p w14:paraId="2B054BDF" w14:textId="77777777" w:rsidR="001D3D84" w:rsidRPr="001D3D84" w:rsidRDefault="001D3D84" w:rsidP="0040390C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bCs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bCs/>
          <w:kern w:val="0"/>
          <w:sz w:val="28"/>
          <w:szCs w:val="28"/>
          <w:lang w:eastAsia="ru-RU"/>
        </w:rPr>
        <w:t>4. Установка монументальных сооружений</w:t>
      </w:r>
    </w:p>
    <w:p w14:paraId="053C7EFC" w14:textId="794EAD5E" w:rsidR="001D3D84" w:rsidRPr="001D3D84" w:rsidRDefault="001D3D84" w:rsidP="0040390C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Установка стел в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количестве 3 шт.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  с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южной стороны села Тиинск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и въездных знаков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на въезде и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выезде в селах поселения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>.</w:t>
      </w:r>
    </w:p>
    <w:p w14:paraId="7CE03C45" w14:textId="545093FC" w:rsidR="001D3D84" w:rsidRPr="001D3D84" w:rsidRDefault="001D3D84" w:rsidP="0040390C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Уровень благоустройства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сёл требует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повышения с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целью более комфортного проживания жителей.</w:t>
      </w:r>
    </w:p>
    <w:p w14:paraId="41752225" w14:textId="79B7855F" w:rsidR="001D3D84" w:rsidRPr="001D3D84" w:rsidRDefault="00EF3AC7" w:rsidP="0040390C">
      <w:pPr>
        <w:widowControl/>
        <w:shd w:val="clear" w:color="auto" w:fill="FFFFFF"/>
        <w:autoSpaceDE/>
        <w:ind w:firstLine="708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>
        <w:rPr>
          <w:rFonts w:ascii="PT Astra Serif" w:hAnsi="PT Astra Serif"/>
          <w:kern w:val="0"/>
          <w:sz w:val="28"/>
          <w:szCs w:val="28"/>
          <w:lang w:eastAsia="ru-RU"/>
        </w:rPr>
        <w:t>5. Зимнее содержание дорог</w:t>
      </w:r>
      <w:r w:rsidR="001D3D84"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поселения. </w:t>
      </w:r>
    </w:p>
    <w:p w14:paraId="45ABC1AE" w14:textId="77ED2B4F" w:rsidR="001D3D84" w:rsidRPr="001D3D84" w:rsidRDefault="001D3D84" w:rsidP="0040390C">
      <w:pPr>
        <w:widowControl/>
        <w:shd w:val="clear" w:color="auto" w:fill="FFFFFF"/>
        <w:autoSpaceDE/>
        <w:ind w:firstLine="708"/>
        <w:jc w:val="both"/>
        <w:rPr>
          <w:rFonts w:ascii="PT Astra Serif" w:eastAsia="font444" w:hAnsi="PT Astra Serif" w:cs="font444"/>
          <w:color w:val="000000"/>
          <w:kern w:val="1"/>
          <w:sz w:val="28"/>
          <w:szCs w:val="28"/>
        </w:rPr>
      </w:pPr>
      <w:r w:rsidRPr="001D3D84">
        <w:rPr>
          <w:rFonts w:ascii="PT Astra Serif" w:eastAsia="font444" w:hAnsi="PT Astra Serif" w:cs="font444"/>
          <w:color w:val="000000"/>
          <w:kern w:val="1"/>
          <w:sz w:val="28"/>
          <w:szCs w:val="28"/>
        </w:rPr>
        <w:t xml:space="preserve">Всего по территории поселения проходит 61 </w:t>
      </w:r>
      <w:r w:rsidR="00DF2720" w:rsidRPr="001D3D84">
        <w:rPr>
          <w:rFonts w:ascii="PT Astra Serif" w:eastAsia="font444" w:hAnsi="PT Astra Serif" w:cs="font444"/>
          <w:color w:val="000000"/>
          <w:kern w:val="1"/>
          <w:sz w:val="28"/>
          <w:szCs w:val="28"/>
        </w:rPr>
        <w:t>автомобильная дорога</w:t>
      </w:r>
      <w:r w:rsidRPr="001D3D84">
        <w:rPr>
          <w:rFonts w:ascii="PT Astra Serif" w:eastAsia="font444" w:hAnsi="PT Astra Serif" w:cs="font444"/>
          <w:color w:val="000000"/>
          <w:kern w:val="1"/>
          <w:sz w:val="28"/>
          <w:szCs w:val="28"/>
        </w:rPr>
        <w:t xml:space="preserve"> местного значения. Суммарная протяженность дорог составляет </w:t>
      </w:r>
      <w:r w:rsidR="008F1807">
        <w:rPr>
          <w:rFonts w:ascii="PT Astra Serif" w:eastAsia="font444" w:hAnsi="PT Astra Serif" w:cs="font444"/>
          <w:color w:val="000000"/>
          <w:kern w:val="1"/>
          <w:sz w:val="28"/>
          <w:szCs w:val="28"/>
        </w:rPr>
        <w:t>76,93</w:t>
      </w:r>
      <w:r w:rsidRPr="001D3D84">
        <w:rPr>
          <w:rFonts w:ascii="PT Astra Serif" w:eastAsia="font444" w:hAnsi="PT Astra Serif" w:cs="font444"/>
          <w:color w:val="000000"/>
          <w:kern w:val="1"/>
          <w:sz w:val="28"/>
          <w:szCs w:val="28"/>
        </w:rPr>
        <w:t xml:space="preserve"> км. В зимнее время возникает необходимость очистки дорог от снега.</w:t>
      </w:r>
    </w:p>
    <w:p w14:paraId="3D6B20E8" w14:textId="20C2DD5F" w:rsidR="001D3D84" w:rsidRPr="00570199" w:rsidRDefault="001D3D84" w:rsidP="00570199">
      <w:pPr>
        <w:shd w:val="clear" w:color="auto" w:fill="FFFFFF"/>
        <w:autoSpaceDE/>
        <w:autoSpaceDN w:val="0"/>
        <w:ind w:firstLine="708"/>
        <w:jc w:val="both"/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</w:pPr>
      <w:r w:rsidRPr="001D3D84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6.</w:t>
      </w:r>
      <w:r w:rsidR="00606FDB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D3D84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 xml:space="preserve">Ремонт </w:t>
      </w:r>
      <w:r w:rsidRPr="00A64AF5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и</w:t>
      </w:r>
      <w:r w:rsidR="00A64AF5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A64AF5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содержание</w:t>
      </w:r>
      <w:r w:rsidRPr="001D3D84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 xml:space="preserve"> памятных сооружений, посвященных воинам Великой Отечественной войны 1941- 1945 гг.» на 202</w:t>
      </w:r>
      <w:r w:rsidR="00606FDB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3</w:t>
      </w:r>
      <w:r w:rsidRPr="001D3D84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 xml:space="preserve"> год и 202</w:t>
      </w:r>
      <w:r w:rsidR="00606FDB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7</w:t>
      </w:r>
      <w:r w:rsidRPr="001D3D84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 xml:space="preserve"> г.</w:t>
      </w:r>
      <w:r w:rsidR="00570199" w:rsidRPr="00570199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поддержание в порядке памятных сооружений, посвящённых воинам Великой отечественной войны 1941-1945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гг.</w:t>
      </w:r>
    </w:p>
    <w:p w14:paraId="51DA3E7F" w14:textId="6F9981AD" w:rsidR="001D3D84" w:rsidRPr="001D3D84" w:rsidRDefault="001D3D84" w:rsidP="001D3D84">
      <w:pPr>
        <w:widowControl/>
        <w:shd w:val="clear" w:color="auto" w:fill="FFFFFF"/>
        <w:suppressAutoHyphens w:val="0"/>
        <w:autoSpaceDE/>
        <w:spacing w:line="276" w:lineRule="auto"/>
        <w:ind w:firstLine="709"/>
        <w:jc w:val="both"/>
        <w:rPr>
          <w:rFonts w:ascii="PT Astra Serif" w:hAnsi="PT Astra Serif"/>
          <w:kern w:val="0"/>
          <w:sz w:val="28"/>
          <w:szCs w:val="28"/>
        </w:rPr>
      </w:pPr>
      <w:r w:rsidRPr="001D3D8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На территории муниципального образования «Тиинское сельское поселение» Мелекесского района Ульяновской области размещены 6 памятных сооружений участникам Великой отечественной войны, около которых проходят торжественные мероприятия, митинги. Мы всегда должны помнить какой ценой досталась Победа. Наш долг содержать памятники, обелиски и прилегающую к ним территорию в   надлежащем состоянии- ремонты, </w:t>
      </w:r>
      <w:proofErr w:type="spellStart"/>
      <w:r w:rsidRPr="001D3D8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обкос</w:t>
      </w:r>
      <w:proofErr w:type="spellEnd"/>
      <w:r w:rsidRPr="001D3D8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территории.</w:t>
      </w:r>
    </w:p>
    <w:p w14:paraId="3C9C5C4A" w14:textId="1A97BD05" w:rsidR="001D3D84" w:rsidRPr="001D3D84" w:rsidRDefault="001D3D84" w:rsidP="001D3D84">
      <w:pPr>
        <w:autoSpaceDE/>
        <w:autoSpaceDN w:val="0"/>
        <w:ind w:firstLine="709"/>
        <w:jc w:val="both"/>
        <w:rPr>
          <w:rFonts w:ascii="PT Astra Serif" w:eastAsia="Calibri" w:hAnsi="PT Astra Serif" w:cs="Mangal"/>
          <w:kern w:val="3"/>
          <w:sz w:val="28"/>
          <w:szCs w:val="28"/>
          <w:lang w:eastAsia="zh-CN" w:bidi="hi-IN"/>
        </w:rPr>
      </w:pPr>
      <w:r w:rsidRPr="001D3D84">
        <w:rPr>
          <w:rFonts w:ascii="PT Astra Serif" w:eastAsia="Calibri" w:hAnsi="PT Astra Serif" w:cs="Calibri"/>
          <w:color w:val="000000"/>
          <w:kern w:val="3"/>
          <w:sz w:val="28"/>
          <w:szCs w:val="28"/>
          <w:lang w:eastAsia="zh-CN" w:bidi="hi-IN"/>
        </w:rPr>
        <w:t xml:space="preserve">7. </w:t>
      </w:r>
      <w:r w:rsidR="00606FDB">
        <w:rPr>
          <w:rFonts w:ascii="PT Astra Serif" w:eastAsia="Calibri" w:hAnsi="PT Astra Serif" w:cs="Calibr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D3D84">
        <w:rPr>
          <w:rFonts w:ascii="PT Astra Serif" w:eastAsia="Calibri" w:hAnsi="PT Astra Serif" w:cs="Calibri"/>
          <w:color w:val="000000"/>
          <w:kern w:val="3"/>
          <w:sz w:val="28"/>
          <w:szCs w:val="28"/>
          <w:lang w:eastAsia="zh-CN" w:bidi="hi-IN"/>
        </w:rPr>
        <w:t>«Организация</w:t>
      </w:r>
      <w:r w:rsidR="00606FDB">
        <w:rPr>
          <w:rFonts w:ascii="PT Astra Serif" w:eastAsia="Calibri" w:hAnsi="PT Astra Serif" w:cs="Calibr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1D3D84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ритуальных услуг и содержание мест захоронений на территории муниципального образования «Тиинское сельское поселение» Мелекесского района Ульяновской области на 202</w:t>
      </w:r>
      <w:r w:rsidR="00606FDB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3</w:t>
      </w:r>
      <w:r w:rsidRPr="001D3D84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-202</w:t>
      </w:r>
      <w:r w:rsidR="00606FDB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7</w:t>
      </w:r>
      <w:r w:rsidRPr="001D3D84">
        <w:rPr>
          <w:rFonts w:ascii="PT Astra Serif" w:eastAsia="Calibri" w:hAnsi="PT Astra Serif" w:cs="Mangal"/>
          <w:color w:val="000000"/>
          <w:kern w:val="3"/>
          <w:sz w:val="28"/>
          <w:szCs w:val="28"/>
          <w:lang w:eastAsia="zh-CN" w:bidi="hi-IN"/>
        </w:rPr>
        <w:t>г.</w:t>
      </w:r>
      <w:r w:rsidRPr="001D3D84">
        <w:rPr>
          <w:rFonts w:ascii="PT Astra Serif" w:eastAsia="Calibri" w:hAnsi="PT Astra Serif" w:cs="Arial"/>
          <w:color w:val="4E4E4E"/>
          <w:kern w:val="3"/>
          <w:sz w:val="28"/>
          <w:szCs w:val="28"/>
          <w:lang w:eastAsia="zh-CN" w:bidi="hi-IN"/>
        </w:rPr>
        <w:t> </w:t>
      </w:r>
    </w:p>
    <w:p w14:paraId="3999119B" w14:textId="3BEF21B6" w:rsidR="006E0204" w:rsidRDefault="001D3D84" w:rsidP="001D3D84">
      <w:pPr>
        <w:widowControl/>
        <w:suppressAutoHyphens w:val="0"/>
        <w:autoSpaceDE/>
        <w:spacing w:line="276" w:lineRule="auto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1D3D8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На территории муниципального образования «Тиинское сельское поселение» Мелекесского района Ульяновской области </w:t>
      </w:r>
      <w:r w:rsidR="00DF2720" w:rsidRPr="001D3D8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размещены 8</w:t>
      </w:r>
      <w:r w:rsidRPr="001D3D8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 кладбищ, которые тр</w:t>
      </w:r>
      <w:r w:rsidR="00E118CD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е</w:t>
      </w:r>
      <w:r w:rsidRPr="001D3D8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 xml:space="preserve">буют постоянного ухода </w:t>
      </w:r>
      <w:r w:rsidR="00DF2720" w:rsidRPr="001D3D84">
        <w:rPr>
          <w:rFonts w:ascii="PT Astra Serif" w:hAnsi="PT Astra Serif"/>
          <w:color w:val="000000"/>
          <w:kern w:val="0"/>
          <w:sz w:val="28"/>
          <w:szCs w:val="28"/>
          <w:lang w:eastAsia="ru-RU"/>
        </w:rPr>
        <w:t>— это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покос травы, очистка от снега дорожек, ремонт и содержание </w:t>
      </w:r>
      <w:r w:rsidR="00DF2720" w:rsidRPr="001D3D84">
        <w:rPr>
          <w:rFonts w:ascii="PT Astra Serif" w:hAnsi="PT Astra Serif"/>
          <w:kern w:val="0"/>
          <w:sz w:val="28"/>
          <w:szCs w:val="28"/>
          <w:lang w:eastAsia="ru-RU"/>
        </w:rPr>
        <w:t>ограждений территории</w:t>
      </w:r>
      <w:r w:rsidRPr="001D3D84">
        <w:rPr>
          <w:rFonts w:ascii="PT Astra Serif" w:hAnsi="PT Astra Serif"/>
          <w:kern w:val="0"/>
          <w:sz w:val="28"/>
          <w:szCs w:val="28"/>
          <w:lang w:eastAsia="ru-RU"/>
        </w:rPr>
        <w:t xml:space="preserve"> кладбищ).</w:t>
      </w:r>
    </w:p>
    <w:p w14:paraId="13BF3AC5" w14:textId="174DBCE7" w:rsidR="006E0204" w:rsidRPr="006E0204" w:rsidRDefault="006E0204" w:rsidP="006E0204">
      <w:pPr>
        <w:widowControl/>
        <w:suppressAutoHyphens w:val="0"/>
        <w:autoSpaceDE/>
        <w:spacing w:line="276" w:lineRule="auto"/>
        <w:ind w:firstLine="567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6E0204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>8.</w:t>
      </w:r>
      <w:r>
        <w:rPr>
          <w:rFonts w:ascii="PT Astra Serif" w:hAnsi="PT Astra Serif"/>
          <w:kern w:val="0"/>
          <w:sz w:val="28"/>
          <w:szCs w:val="28"/>
          <w:lang w:eastAsia="ru-RU"/>
        </w:rPr>
        <w:t xml:space="preserve"> </w:t>
      </w:r>
      <w:r w:rsidRPr="006E0204">
        <w:rPr>
          <w:rFonts w:ascii="PT Astra Serif" w:hAnsi="PT Astra Serif"/>
          <w:kern w:val="0"/>
          <w:sz w:val="28"/>
          <w:szCs w:val="28"/>
          <w:lang w:eastAsia="ru-RU"/>
        </w:rPr>
        <w:t>Характеристика объектов благоустройства муниципального образования «Тиинское сельское поселение» Мелекесского района Ульяновской области»:</w:t>
      </w:r>
    </w:p>
    <w:p w14:paraId="4DCFC450" w14:textId="5E7977AA" w:rsidR="00570199" w:rsidRPr="00570199" w:rsidRDefault="00570199" w:rsidP="00570199">
      <w:pPr>
        <w:ind w:firstLine="854"/>
        <w:jc w:val="both"/>
        <w:rPr>
          <w:rFonts w:ascii="PT Astra Serif" w:eastAsia="font444" w:hAnsi="PT Astra Serif"/>
          <w:kern w:val="1"/>
          <w:sz w:val="28"/>
          <w:szCs w:val="28"/>
        </w:rPr>
      </w:pPr>
      <w:r w:rsidRPr="00570199">
        <w:rPr>
          <w:rFonts w:ascii="PT Astra Serif" w:eastAsia="font444" w:hAnsi="PT Astra Serif"/>
          <w:kern w:val="1"/>
          <w:sz w:val="28"/>
          <w:szCs w:val="28"/>
        </w:rPr>
        <w:t>-   Благоустройство территорий ТОС</w:t>
      </w:r>
      <w:r w:rsidR="0001404D">
        <w:rPr>
          <w:rFonts w:ascii="PT Astra Serif" w:eastAsia="font444" w:hAnsi="PT Astra Serif"/>
          <w:kern w:val="1"/>
          <w:sz w:val="28"/>
          <w:szCs w:val="28"/>
        </w:rPr>
        <w:t>;</w:t>
      </w:r>
    </w:p>
    <w:p w14:paraId="36AB1F82" w14:textId="03E325DA" w:rsidR="00570199" w:rsidRPr="00570199" w:rsidRDefault="0001404D" w:rsidP="00570199">
      <w:pPr>
        <w:ind w:firstLine="854"/>
        <w:jc w:val="both"/>
        <w:rPr>
          <w:rFonts w:ascii="PT Astra Serif" w:eastAsia="font444" w:hAnsi="PT Astra Serif"/>
          <w:kern w:val="1"/>
          <w:sz w:val="28"/>
          <w:szCs w:val="28"/>
        </w:rPr>
      </w:pPr>
      <w:r>
        <w:rPr>
          <w:rFonts w:ascii="PT Astra Serif" w:eastAsia="font444" w:hAnsi="PT Astra Serif"/>
          <w:kern w:val="1"/>
          <w:sz w:val="28"/>
          <w:szCs w:val="28"/>
        </w:rPr>
        <w:t xml:space="preserve">- </w:t>
      </w:r>
      <w:r w:rsidR="00570199" w:rsidRPr="00570199">
        <w:rPr>
          <w:rFonts w:ascii="PT Astra Serif" w:eastAsia="font444" w:hAnsi="PT Astra Serif"/>
          <w:kern w:val="1"/>
          <w:sz w:val="28"/>
          <w:szCs w:val="28"/>
        </w:rPr>
        <w:t>Установка малых архитектурных форм, праздничное оформление территории</w:t>
      </w:r>
      <w:r>
        <w:rPr>
          <w:rFonts w:ascii="PT Astra Serif" w:eastAsia="font444" w:hAnsi="PT Astra Serif"/>
          <w:kern w:val="1"/>
          <w:sz w:val="28"/>
          <w:szCs w:val="28"/>
        </w:rPr>
        <w:t>;</w:t>
      </w:r>
    </w:p>
    <w:p w14:paraId="28033B39" w14:textId="769CB8DE" w:rsidR="001D3D84" w:rsidRPr="001D3D84" w:rsidRDefault="0001404D" w:rsidP="00570199">
      <w:pPr>
        <w:ind w:firstLine="854"/>
        <w:jc w:val="both"/>
        <w:rPr>
          <w:rFonts w:ascii="PT Astra Serif" w:eastAsia="font444" w:hAnsi="PT Astra Serif"/>
          <w:kern w:val="1"/>
          <w:sz w:val="28"/>
          <w:szCs w:val="28"/>
        </w:rPr>
      </w:pPr>
      <w:r>
        <w:rPr>
          <w:rFonts w:ascii="PT Astra Serif" w:eastAsia="font444" w:hAnsi="PT Astra Serif"/>
          <w:kern w:val="1"/>
          <w:sz w:val="28"/>
          <w:szCs w:val="28"/>
        </w:rPr>
        <w:t xml:space="preserve">- </w:t>
      </w:r>
      <w:r w:rsidR="00570199" w:rsidRPr="00570199">
        <w:rPr>
          <w:rFonts w:ascii="PT Astra Serif" w:eastAsia="font444" w:hAnsi="PT Astra Serif"/>
          <w:kern w:val="1"/>
          <w:sz w:val="28"/>
          <w:szCs w:val="28"/>
        </w:rPr>
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территорий.</w:t>
      </w:r>
    </w:p>
    <w:p w14:paraId="1F03B3DB" w14:textId="74153C01" w:rsidR="001D3D84" w:rsidRPr="00484F90" w:rsidRDefault="001D3D84" w:rsidP="001D3D84">
      <w:pPr>
        <w:widowControl/>
        <w:suppressAutoHyphens w:val="0"/>
        <w:autoSpaceDE/>
        <w:spacing w:before="100" w:beforeAutospacing="1"/>
        <w:jc w:val="center"/>
        <w:rPr>
          <w:rFonts w:ascii="PT Astra Serif" w:hAnsi="PT Astra Serif"/>
          <w:b/>
          <w:bCs/>
          <w:kern w:val="0"/>
          <w:sz w:val="28"/>
          <w:szCs w:val="28"/>
          <w:lang w:eastAsia="ru-RU"/>
        </w:rPr>
      </w:pPr>
      <w:r w:rsidRPr="00484F90">
        <w:rPr>
          <w:rFonts w:ascii="PT Astra Serif" w:hAnsi="PT Astra Serif"/>
          <w:b/>
          <w:bCs/>
          <w:kern w:val="0"/>
          <w:sz w:val="28"/>
          <w:szCs w:val="28"/>
          <w:lang w:eastAsia="ru-RU"/>
        </w:rPr>
        <w:t xml:space="preserve">2. Организация управления </w:t>
      </w:r>
      <w:r w:rsidR="00D51355" w:rsidRPr="00484F90">
        <w:rPr>
          <w:rFonts w:ascii="PT Astra Serif" w:hAnsi="PT Astra Serif"/>
          <w:b/>
          <w:bCs/>
          <w:kern w:val="0"/>
          <w:sz w:val="28"/>
          <w:szCs w:val="28"/>
          <w:lang w:eastAsia="ru-RU"/>
        </w:rPr>
        <w:t xml:space="preserve">реализацией </w:t>
      </w:r>
      <w:r w:rsidRPr="00484F90">
        <w:rPr>
          <w:rFonts w:ascii="PT Astra Serif" w:hAnsi="PT Astra Serif"/>
          <w:b/>
          <w:bCs/>
          <w:kern w:val="0"/>
          <w:sz w:val="28"/>
          <w:szCs w:val="28"/>
          <w:lang w:eastAsia="ru-RU"/>
        </w:rPr>
        <w:t>муниципальной программой</w:t>
      </w:r>
    </w:p>
    <w:p w14:paraId="00DC0501" w14:textId="2C5A0F33" w:rsidR="0029292B" w:rsidRPr="00484F90" w:rsidRDefault="0029292B" w:rsidP="0029292B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Заказчиком муниципальной программы выступает администрация муниципального образования «</w:t>
      </w:r>
      <w:proofErr w:type="spellStart"/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Тиинское</w:t>
      </w:r>
      <w:proofErr w:type="spellEnd"/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 xml:space="preserve"> сельское поселение» </w:t>
      </w:r>
      <w:proofErr w:type="spellStart"/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Мелекесского</w:t>
      </w:r>
      <w:proofErr w:type="spellEnd"/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 xml:space="preserve"> района Ульяновской области, которая осуществляет полномочия главного распорядителя средств местного бюджета.</w:t>
      </w:r>
    </w:p>
    <w:p w14:paraId="342B7024" w14:textId="77777777" w:rsidR="0040390C" w:rsidRPr="00484F90" w:rsidRDefault="0040390C" w:rsidP="0040390C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Перечень целевых индикаторов приведен в приложении 1 к муниципальной программе.</w:t>
      </w:r>
    </w:p>
    <w:p w14:paraId="0179E854" w14:textId="77777777" w:rsidR="0040390C" w:rsidRPr="00484F90" w:rsidRDefault="0040390C" w:rsidP="0040390C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Система мероприятий муниципальной программы и объём бюджетных ассигнований бюджета поселения на финансовое обеспечение их реализации в 2023-2027 годах установлены приложением 2 к муниципальной программе.</w:t>
      </w:r>
    </w:p>
    <w:p w14:paraId="7CE6392F" w14:textId="4016B586" w:rsidR="0029292B" w:rsidRPr="00484F90" w:rsidRDefault="0029292B" w:rsidP="0029292B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Тиинское</w:t>
      </w:r>
      <w:proofErr w:type="spellEnd"/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 xml:space="preserve"> сельское поселение» </w:t>
      </w:r>
      <w:proofErr w:type="spellStart"/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Мелекесского</w:t>
      </w:r>
      <w:proofErr w:type="spellEnd"/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 xml:space="preserve"> района Ульяновской области   в ходе ее выполнения:</w:t>
      </w:r>
    </w:p>
    <w:p w14:paraId="272CC898" w14:textId="77777777" w:rsidR="0029292B" w:rsidRPr="00484F90" w:rsidRDefault="0029292B" w:rsidP="0029292B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- разрабатывает нормативные правовые акты, необходимые для выполнения муниципальной программы;</w:t>
      </w:r>
    </w:p>
    <w:p w14:paraId="7C184742" w14:textId="77777777" w:rsidR="0029292B" w:rsidRPr="00484F90" w:rsidRDefault="0029292B" w:rsidP="0029292B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- подготавливает доклады о ходе реализации муниципальной программы;</w:t>
      </w:r>
    </w:p>
    <w:p w14:paraId="4A729939" w14:textId="77777777" w:rsidR="0029292B" w:rsidRPr="00484F90" w:rsidRDefault="0029292B" w:rsidP="0029292B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- осуществляет ведение ежеквартальной отчетности реализации муниципальной программы;</w:t>
      </w:r>
    </w:p>
    <w:p w14:paraId="296D0F6D" w14:textId="77777777" w:rsidR="0029292B" w:rsidRPr="00484F90" w:rsidRDefault="0029292B" w:rsidP="0029292B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- подготавливает ежегодно при необходимости в установленном порядке предложения об уточнении мероприятий муниципальной программы на очередной финансовый год, уточняет затраты на реализацию мероприятий муниципальной программы, а также механизм ее выполнения;</w:t>
      </w:r>
    </w:p>
    <w:p w14:paraId="57F59BC4" w14:textId="77777777" w:rsidR="0029292B" w:rsidRPr="00484F90" w:rsidRDefault="0029292B" w:rsidP="0029292B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- несет ответственность за своевременную и качественную реализацию муниципальной программы, обеспечивает эффективное использование средств, выделяемых на ее реализацию;</w:t>
      </w:r>
    </w:p>
    <w:p w14:paraId="04659FE0" w14:textId="77777777" w:rsidR="0029292B" w:rsidRPr="00484F90" w:rsidRDefault="0029292B" w:rsidP="0029292B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lastRenderedPageBreak/>
        <w:t>- организует внедрение информационных технологий в целях управления реализацией муниципальной программы и контроля за ходом выполнения ее мероприятий;</w:t>
      </w:r>
    </w:p>
    <w:p w14:paraId="3B9BEDAC" w14:textId="2D8787A6" w:rsidR="00E118CD" w:rsidRPr="00484F90" w:rsidRDefault="0029292B" w:rsidP="001D3D84">
      <w:pPr>
        <w:widowControl/>
        <w:suppressAutoHyphens w:val="0"/>
        <w:autoSpaceDE/>
        <w:spacing w:after="150" w:line="276" w:lineRule="auto"/>
        <w:ind w:firstLine="709"/>
        <w:jc w:val="both"/>
        <w:rPr>
          <w:rFonts w:ascii="PT Astra Serif" w:hAnsi="PT Astra Serif" w:cs="Helvetica"/>
          <w:kern w:val="0"/>
          <w:sz w:val="28"/>
          <w:szCs w:val="28"/>
          <w:lang w:eastAsia="en-US"/>
        </w:rPr>
      </w:pP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 xml:space="preserve">- организует размещение на официальном сайте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</w:t>
      </w:r>
      <w:r w:rsidR="00DF2720"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>сети Интернет</w:t>
      </w:r>
      <w:r w:rsidRPr="00484F90">
        <w:rPr>
          <w:rFonts w:ascii="PT Astra Serif" w:hAnsi="PT Astra Serif" w:cs="Helvetica"/>
          <w:kern w:val="0"/>
          <w:sz w:val="28"/>
          <w:szCs w:val="28"/>
          <w:lang w:eastAsia="en-US"/>
        </w:rPr>
        <w:t xml:space="preserve"> информации о ходе и результатах реализации муниципальной программы, финансировании ее мероприятий.</w:t>
      </w:r>
    </w:p>
    <w:p w14:paraId="0F1FE7B4" w14:textId="77777777" w:rsidR="001D3D84" w:rsidRPr="00484F90" w:rsidRDefault="001D3D84" w:rsidP="001D3D84">
      <w:pPr>
        <w:widowControl/>
        <w:suppressAutoHyphens w:val="0"/>
        <w:autoSpaceDE/>
        <w:jc w:val="right"/>
        <w:rPr>
          <w:rFonts w:ascii="PT Astra Serif" w:hAnsi="PT Astra Serif"/>
          <w:kern w:val="0"/>
          <w:lang w:eastAsia="ru-RU"/>
        </w:rPr>
      </w:pPr>
      <w:r w:rsidRPr="00484F90">
        <w:rPr>
          <w:rFonts w:ascii="PT Astra Serif" w:hAnsi="PT Astra Serif"/>
          <w:kern w:val="0"/>
          <w:lang w:eastAsia="ru-RU"/>
        </w:rPr>
        <w:t>Приложение 1</w:t>
      </w:r>
    </w:p>
    <w:p w14:paraId="3D06F75C" w14:textId="77777777" w:rsidR="00D25E98" w:rsidRPr="00484F90" w:rsidRDefault="00D25E98" w:rsidP="00D25E98">
      <w:pPr>
        <w:jc w:val="right"/>
        <w:rPr>
          <w:rFonts w:ascii="PT Astra Serif" w:hAnsi="PT Astra Serif"/>
          <w:lang w:eastAsia="ru-RU"/>
        </w:rPr>
      </w:pPr>
      <w:bookmarkStart w:id="2" w:name="_Hlk121835848"/>
      <w:bookmarkStart w:id="3" w:name="_Hlk121832574"/>
      <w:r w:rsidRPr="00484F90">
        <w:rPr>
          <w:rFonts w:ascii="PT Astra Serif" w:hAnsi="PT Astra Serif"/>
          <w:lang w:eastAsia="ru-RU"/>
        </w:rPr>
        <w:t>к муниципальной Программе,</w:t>
      </w:r>
    </w:p>
    <w:p w14:paraId="4F4C6A53" w14:textId="77777777" w:rsidR="00D25E98" w:rsidRPr="00484F90" w:rsidRDefault="00D25E98" w:rsidP="00D25E98">
      <w:pPr>
        <w:jc w:val="right"/>
        <w:rPr>
          <w:rFonts w:ascii="PT Astra Serif" w:hAnsi="PT Astra Serif"/>
          <w:lang w:eastAsia="ru-RU"/>
        </w:rPr>
      </w:pPr>
      <w:r w:rsidRPr="00484F90">
        <w:rPr>
          <w:rFonts w:ascii="PT Astra Serif" w:hAnsi="PT Astra Serif"/>
          <w:lang w:eastAsia="ru-RU"/>
        </w:rPr>
        <w:t xml:space="preserve">утвержденной постановлением </w:t>
      </w:r>
    </w:p>
    <w:p w14:paraId="77A79EDF" w14:textId="693AF956" w:rsidR="00D25E98" w:rsidRPr="00484F90" w:rsidRDefault="00D25E98" w:rsidP="00683CDC">
      <w:pPr>
        <w:jc w:val="right"/>
        <w:rPr>
          <w:rFonts w:ascii="PT Astra Serif" w:hAnsi="PT Astra Serif"/>
          <w:lang w:eastAsia="ru-RU"/>
        </w:rPr>
      </w:pPr>
      <w:r w:rsidRPr="00484F90">
        <w:rPr>
          <w:rFonts w:ascii="PT Astra Serif" w:hAnsi="PT Astra Serif"/>
          <w:lang w:eastAsia="ru-RU"/>
        </w:rPr>
        <w:t xml:space="preserve">                                                                       администрации муниципального</w:t>
      </w:r>
      <w:r w:rsidR="00683CDC" w:rsidRPr="00484F90">
        <w:rPr>
          <w:rFonts w:ascii="PT Astra Serif" w:hAnsi="PT Astra Serif"/>
          <w:lang w:eastAsia="ru-RU"/>
        </w:rPr>
        <w:t xml:space="preserve"> </w:t>
      </w:r>
      <w:r w:rsidRPr="00484F90">
        <w:rPr>
          <w:rFonts w:ascii="PT Astra Serif" w:hAnsi="PT Astra Serif"/>
          <w:lang w:eastAsia="ru-RU"/>
        </w:rPr>
        <w:t xml:space="preserve">образования </w:t>
      </w:r>
    </w:p>
    <w:p w14:paraId="7486DB8D" w14:textId="77777777" w:rsidR="00D25E98" w:rsidRPr="00484F90" w:rsidRDefault="00D25E98" w:rsidP="00D25E98">
      <w:pPr>
        <w:jc w:val="right"/>
        <w:rPr>
          <w:rFonts w:ascii="PT Astra Serif" w:hAnsi="PT Astra Serif"/>
          <w:lang w:eastAsia="ru-RU"/>
        </w:rPr>
      </w:pPr>
      <w:r w:rsidRPr="00484F90">
        <w:rPr>
          <w:rFonts w:ascii="PT Astra Serif" w:hAnsi="PT Astra Serif"/>
          <w:lang w:eastAsia="ru-RU"/>
        </w:rPr>
        <w:t>«Тиинское сельское поселение»</w:t>
      </w:r>
    </w:p>
    <w:p w14:paraId="74A1AAE1" w14:textId="136F560C" w:rsidR="00D25E98" w:rsidRPr="00124065" w:rsidRDefault="00D25E98" w:rsidP="00D25E98">
      <w:pPr>
        <w:jc w:val="right"/>
        <w:rPr>
          <w:rFonts w:ascii="PT Astra Serif" w:hAnsi="PT Astra Serif"/>
          <w:lang w:eastAsia="ru-RU"/>
        </w:rPr>
      </w:pPr>
      <w:r w:rsidRPr="00484F90">
        <w:t xml:space="preserve"> </w:t>
      </w:r>
      <w:r w:rsidRPr="00124065">
        <w:rPr>
          <w:rFonts w:ascii="PT Astra Serif" w:hAnsi="PT Astra Serif"/>
          <w:lang w:eastAsia="ru-RU"/>
        </w:rPr>
        <w:t xml:space="preserve">от </w:t>
      </w:r>
      <w:r w:rsidR="00683CDC" w:rsidRPr="00124065">
        <w:rPr>
          <w:rFonts w:ascii="PT Astra Serif" w:hAnsi="PT Astra Serif"/>
          <w:kern w:val="0"/>
          <w:lang w:eastAsia="ru-RU"/>
        </w:rPr>
        <w:t>0</w:t>
      </w:r>
      <w:r w:rsidR="00124065" w:rsidRPr="00124065">
        <w:rPr>
          <w:rFonts w:ascii="PT Astra Serif" w:hAnsi="PT Astra Serif"/>
          <w:kern w:val="0"/>
          <w:lang w:eastAsia="ru-RU"/>
        </w:rPr>
        <w:t>1</w:t>
      </w:r>
      <w:r w:rsidR="00683CDC" w:rsidRPr="00124065">
        <w:rPr>
          <w:rFonts w:ascii="PT Astra Serif" w:hAnsi="PT Astra Serif"/>
          <w:kern w:val="0"/>
          <w:lang w:eastAsia="ru-RU"/>
        </w:rPr>
        <w:t>.0</w:t>
      </w:r>
      <w:r w:rsidR="00124065" w:rsidRPr="00124065">
        <w:rPr>
          <w:rFonts w:ascii="PT Astra Serif" w:hAnsi="PT Astra Serif"/>
          <w:kern w:val="0"/>
          <w:lang w:eastAsia="ru-RU"/>
        </w:rPr>
        <w:t>2</w:t>
      </w:r>
      <w:r w:rsidR="00683CDC" w:rsidRPr="00124065">
        <w:rPr>
          <w:rFonts w:ascii="PT Astra Serif" w:hAnsi="PT Astra Serif"/>
          <w:kern w:val="0"/>
          <w:lang w:eastAsia="ru-RU"/>
        </w:rPr>
        <w:t xml:space="preserve">.2023 </w:t>
      </w:r>
      <w:r w:rsidRPr="00124065">
        <w:rPr>
          <w:rFonts w:ascii="PT Astra Serif" w:hAnsi="PT Astra Serif"/>
          <w:lang w:eastAsia="ru-RU"/>
        </w:rPr>
        <w:t xml:space="preserve">г. № </w:t>
      </w:r>
      <w:r w:rsidR="00124065" w:rsidRPr="00124065">
        <w:rPr>
          <w:rFonts w:ascii="PT Astra Serif" w:hAnsi="PT Astra Serif"/>
          <w:lang w:eastAsia="ru-RU"/>
        </w:rPr>
        <w:t>7</w:t>
      </w:r>
      <w:bookmarkEnd w:id="2"/>
    </w:p>
    <w:bookmarkEnd w:id="3"/>
    <w:p w14:paraId="6CA522D6" w14:textId="77777777" w:rsidR="001D3D84" w:rsidRPr="00484F90" w:rsidRDefault="001D3D84" w:rsidP="001D3D84">
      <w:pPr>
        <w:widowControl/>
        <w:suppressAutoHyphens w:val="0"/>
        <w:autoSpaceDE/>
        <w:jc w:val="center"/>
        <w:rPr>
          <w:rFonts w:ascii="PT Astra Serif" w:hAnsi="PT Astra Serif"/>
          <w:kern w:val="0"/>
          <w:sz w:val="28"/>
          <w:szCs w:val="28"/>
          <w:lang w:eastAsia="ru-RU"/>
        </w:rPr>
      </w:pPr>
    </w:p>
    <w:p w14:paraId="1636583E" w14:textId="77777777" w:rsidR="001D3D84" w:rsidRPr="00484F90" w:rsidRDefault="001D3D84" w:rsidP="001D3D84">
      <w:pPr>
        <w:widowControl/>
        <w:suppressAutoHyphens w:val="0"/>
        <w:autoSpaceDE/>
        <w:jc w:val="center"/>
        <w:rPr>
          <w:rFonts w:ascii="PT Astra Serif" w:hAnsi="PT Astra Serif"/>
          <w:kern w:val="0"/>
          <w:sz w:val="28"/>
          <w:szCs w:val="28"/>
          <w:lang w:eastAsia="ru-RU"/>
        </w:rPr>
      </w:pPr>
      <w:r w:rsidRPr="00484F90">
        <w:rPr>
          <w:rFonts w:ascii="PT Astra Serif" w:hAnsi="PT Astra Serif"/>
          <w:kern w:val="0"/>
          <w:sz w:val="28"/>
          <w:szCs w:val="28"/>
          <w:lang w:eastAsia="ru-RU"/>
        </w:rPr>
        <w:t>Перечень целевых индикаторов</w:t>
      </w:r>
    </w:p>
    <w:p w14:paraId="3DE3F699" w14:textId="4F885933" w:rsidR="001D3D84" w:rsidRPr="00484F90" w:rsidRDefault="001D3D84" w:rsidP="001D3D84">
      <w:pPr>
        <w:widowControl/>
        <w:suppressAutoHyphens w:val="0"/>
        <w:autoSpaceDE/>
        <w:jc w:val="center"/>
        <w:rPr>
          <w:rFonts w:ascii="PT Astra Serif" w:hAnsi="PT Astra Serif"/>
          <w:kern w:val="0"/>
          <w:sz w:val="28"/>
          <w:szCs w:val="28"/>
          <w:lang w:eastAsia="ru-RU"/>
        </w:rPr>
      </w:pPr>
      <w:r w:rsidRPr="00484F90">
        <w:rPr>
          <w:rFonts w:ascii="PT Astra Serif" w:hAnsi="PT Astra Serif"/>
          <w:kern w:val="0"/>
          <w:sz w:val="28"/>
          <w:szCs w:val="28"/>
          <w:lang w:eastAsia="ru-RU"/>
        </w:rPr>
        <w:t>муниципальной программы</w:t>
      </w:r>
    </w:p>
    <w:p w14:paraId="3CD2D670" w14:textId="77777777" w:rsidR="00683CDC" w:rsidRPr="001D3D84" w:rsidRDefault="00683CDC" w:rsidP="001D3D84">
      <w:pPr>
        <w:widowControl/>
        <w:suppressAutoHyphens w:val="0"/>
        <w:autoSpaceDE/>
        <w:jc w:val="center"/>
        <w:rPr>
          <w:rFonts w:ascii="PT Astra Serif" w:hAnsi="PT Astra Serif"/>
          <w:kern w:val="0"/>
          <w:sz w:val="28"/>
          <w:szCs w:val="28"/>
          <w:lang w:eastAsia="ru-RU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23"/>
        <w:gridCol w:w="3767"/>
      </w:tblGrid>
      <w:tr w:rsidR="001D3D84" w:rsidRPr="001D3D84" w14:paraId="12AD9403" w14:textId="77777777" w:rsidTr="00683CDC">
        <w:trPr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2668"/>
              <w:gridCol w:w="1266"/>
              <w:gridCol w:w="1288"/>
              <w:gridCol w:w="694"/>
              <w:gridCol w:w="694"/>
              <w:gridCol w:w="694"/>
              <w:gridCol w:w="694"/>
              <w:gridCol w:w="696"/>
            </w:tblGrid>
            <w:tr w:rsidR="001D3D84" w:rsidRPr="00683CDC" w14:paraId="27D3817B" w14:textId="77777777" w:rsidTr="00683CDC">
              <w:trPr>
                <w:trHeight w:val="945"/>
              </w:trPr>
              <w:tc>
                <w:tcPr>
                  <w:tcW w:w="588" w:type="dxa"/>
                  <w:shd w:val="clear" w:color="auto" w:fill="auto"/>
                </w:tcPr>
                <w:p w14:paraId="35927B13" w14:textId="77777777" w:rsid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color w:val="000000"/>
                      <w:kern w:val="0"/>
                      <w:sz w:val="28"/>
                      <w:szCs w:val="28"/>
                      <w:lang w:val="de-DE" w:eastAsia="ru-RU"/>
                    </w:rPr>
                  </w:pPr>
                  <w:r w:rsidRPr="001D3D84">
                    <w:rPr>
                      <w:rFonts w:ascii="PT Astra Serif" w:hAnsi="PT Astra Serif"/>
                      <w:color w:val="000000"/>
                      <w:kern w:val="0"/>
                      <w:sz w:val="28"/>
                      <w:szCs w:val="28"/>
                      <w:lang w:val="de-DE" w:eastAsia="ru-RU"/>
                    </w:rPr>
                    <w:t> </w:t>
                  </w:r>
                </w:p>
                <w:p w14:paraId="36A20200" w14:textId="37FE65C1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14:paraId="00338B4D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Наименование индикатора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5473BF85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14:paraId="77873425" w14:textId="60A7197C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 xml:space="preserve">Базовое значение </w:t>
                  </w:r>
                  <w:r w:rsidR="00DF2720"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целевого индикатора</w:t>
                  </w:r>
                </w:p>
              </w:tc>
              <w:tc>
                <w:tcPr>
                  <w:tcW w:w="3472" w:type="dxa"/>
                  <w:gridSpan w:val="5"/>
                  <w:shd w:val="clear" w:color="auto" w:fill="auto"/>
                </w:tcPr>
                <w:p w14:paraId="18E86E13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Значение целевого индикатора</w:t>
                  </w:r>
                </w:p>
              </w:tc>
            </w:tr>
            <w:tr w:rsidR="001D3D84" w:rsidRPr="00683CDC" w14:paraId="20E986B9" w14:textId="77777777" w:rsidTr="00683CDC">
              <w:trPr>
                <w:trHeight w:val="221"/>
              </w:trPr>
              <w:tc>
                <w:tcPr>
                  <w:tcW w:w="588" w:type="dxa"/>
                  <w:shd w:val="clear" w:color="auto" w:fill="auto"/>
                </w:tcPr>
                <w:p w14:paraId="781B1675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8" w:type="dxa"/>
                  <w:shd w:val="clear" w:color="auto" w:fill="auto"/>
                </w:tcPr>
                <w:p w14:paraId="42399159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14:paraId="3589CD23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14:paraId="028F8E56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14:paraId="58542BD1" w14:textId="020E3B4B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3021E212" w14:textId="24C2E78C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1EEAA1A9" w14:textId="3D4844A1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2A48910F" w14:textId="4C863705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2026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14:paraId="3CF1BCEC" w14:textId="2830698F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2027</w:t>
                  </w:r>
                </w:p>
              </w:tc>
            </w:tr>
            <w:tr w:rsidR="001D3D84" w:rsidRPr="00683CDC" w14:paraId="2A4FB598" w14:textId="77777777" w:rsidTr="00683CDC">
              <w:trPr>
                <w:trHeight w:val="1084"/>
              </w:trPr>
              <w:tc>
                <w:tcPr>
                  <w:tcW w:w="588" w:type="dxa"/>
                  <w:shd w:val="clear" w:color="auto" w:fill="auto"/>
                </w:tcPr>
                <w:p w14:paraId="39E22AA5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14:paraId="348AC1B3" w14:textId="1C5A79A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eastAsia="font444" w:hAnsi="PT Astra Serif"/>
                      <w:kern w:val="1"/>
                      <w:sz w:val="20"/>
                      <w:szCs w:val="20"/>
                    </w:rPr>
                    <w:t>Увеличение доли снесенных аварийных и сухих деревьев к предыдущему году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4A35CDFD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14:paraId="0D2C3436" w14:textId="4629F036" w:rsidR="001D3D84" w:rsidRPr="00683CDC" w:rsidRDefault="00322DCF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val="en-US"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val="en-US" w:eastAsia="ru-RU"/>
                    </w:rPr>
                    <w:t>70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73DBB22A" w14:textId="0FD618A3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4E4ED816" w14:textId="1E582ACD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41C4B44F" w14:textId="2AA25126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32461F41" w14:textId="3FDBC5C2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14:paraId="4729D150" w14:textId="595C8230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1D3D84" w:rsidRPr="00683CDC" w14:paraId="21278169" w14:textId="77777777" w:rsidTr="00683CDC">
              <w:trPr>
                <w:trHeight w:val="826"/>
              </w:trPr>
              <w:tc>
                <w:tcPr>
                  <w:tcW w:w="588" w:type="dxa"/>
                  <w:shd w:val="clear" w:color="auto" w:fill="auto"/>
                </w:tcPr>
                <w:p w14:paraId="4EF63F4A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14:paraId="57E6E721" w14:textId="170D5BC6" w:rsidR="001D3D84" w:rsidRPr="00683CDC" w:rsidRDefault="00DF2720" w:rsidP="001D3D84">
                  <w:pPr>
                    <w:widowControl/>
                    <w:suppressAutoHyphens w:val="0"/>
                    <w:autoSpaceDE/>
                    <w:spacing w:before="100" w:beforeAutospacing="1" w:after="119"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eastAsia="font444" w:hAnsi="PT Astra Serif"/>
                      <w:kern w:val="1"/>
                      <w:sz w:val="20"/>
                      <w:szCs w:val="20"/>
                    </w:rPr>
                    <w:t>Увеличение доли</w:t>
                  </w:r>
                  <w:r w:rsidR="001D3D84" w:rsidRPr="00683CDC">
                    <w:rPr>
                      <w:rFonts w:ascii="PT Astra Serif" w:eastAsia="font444" w:hAnsi="PT Astra Serif"/>
                      <w:kern w:val="1"/>
                      <w:sz w:val="20"/>
                      <w:szCs w:val="20"/>
                    </w:rPr>
                    <w:t xml:space="preserve"> благоустроенных </w:t>
                  </w:r>
                  <w:r w:rsidRPr="00683CDC">
                    <w:rPr>
                      <w:rFonts w:ascii="PT Astra Serif" w:eastAsia="font444" w:hAnsi="PT Astra Serif"/>
                      <w:kern w:val="1"/>
                      <w:sz w:val="20"/>
                      <w:szCs w:val="20"/>
                    </w:rPr>
                    <w:t>кладбищ к</w:t>
                  </w:r>
                  <w:r w:rsidR="001D3D84" w:rsidRPr="00683CDC">
                    <w:rPr>
                      <w:rFonts w:ascii="PT Astra Serif" w:eastAsia="font444" w:hAnsi="PT Astra Serif"/>
                      <w:kern w:val="1"/>
                      <w:sz w:val="20"/>
                      <w:szCs w:val="20"/>
                    </w:rPr>
                    <w:t xml:space="preserve"> предыдущему году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503DB062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14:paraId="69A47FCF" w14:textId="0C432010" w:rsidR="001D3D84" w:rsidRPr="00683CDC" w:rsidRDefault="00322DCF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val="en-US"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val="en-US" w:eastAsia="ru-RU"/>
                    </w:rPr>
                    <w:t>70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66C80ABA" w14:textId="6193C2B5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23507C4E" w14:textId="2E671A2E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61BD840A" w14:textId="6CA6676F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3E7F6D51" w14:textId="0F15B83A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14:paraId="399195AB" w14:textId="7D4C3058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1D3D84" w:rsidRPr="00683CDC" w14:paraId="32A3CCA4" w14:textId="77777777" w:rsidTr="00683CDC">
              <w:trPr>
                <w:trHeight w:val="472"/>
              </w:trPr>
              <w:tc>
                <w:tcPr>
                  <w:tcW w:w="588" w:type="dxa"/>
                  <w:shd w:val="clear" w:color="auto" w:fill="auto"/>
                </w:tcPr>
                <w:p w14:paraId="039C6D25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14:paraId="2313C94F" w14:textId="77777777" w:rsidR="001D3D84" w:rsidRPr="00683CDC" w:rsidRDefault="001D3D84" w:rsidP="001D3D84">
                  <w:pPr>
                    <w:suppressLineNumbers/>
                    <w:snapToGrid w:val="0"/>
                    <w:jc w:val="both"/>
                    <w:rPr>
                      <w:rFonts w:ascii="PT Astra Serif" w:eastAsia="font444" w:hAnsi="PT Astra Serif"/>
                      <w:color w:val="000000"/>
                      <w:kern w:val="1"/>
                      <w:sz w:val="20"/>
                      <w:szCs w:val="20"/>
                    </w:rPr>
                  </w:pPr>
                  <w:r w:rsidRPr="00683CDC">
                    <w:rPr>
                      <w:rFonts w:ascii="PT Astra Serif" w:eastAsia="font444" w:hAnsi="PT Astra Serif"/>
                      <w:color w:val="000000"/>
                      <w:kern w:val="1"/>
                      <w:sz w:val="20"/>
                      <w:szCs w:val="20"/>
                    </w:rPr>
                    <w:t>Зимнее содержание дорог поселения, очистка снега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491E9D43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14:paraId="3683EAB5" w14:textId="63F7EB14" w:rsidR="001D3D84" w:rsidRPr="00840DED" w:rsidRDefault="00840DED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7DCFF3A6" w14:textId="078390A6" w:rsidR="001D3D84" w:rsidRPr="00683CDC" w:rsidRDefault="00840DED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2DC3159A" w14:textId="07CB0FB6" w:rsidR="001D3D84" w:rsidRPr="00683CDC" w:rsidRDefault="00840DED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302076CF" w14:textId="75A31B17" w:rsidR="001D3D84" w:rsidRPr="00683CDC" w:rsidRDefault="00840DED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687AB013" w14:textId="4707843F" w:rsidR="001D3D84" w:rsidRPr="00683CDC" w:rsidRDefault="00840DED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14:paraId="45C1B0AE" w14:textId="0ED100C9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1D3D84" w:rsidRPr="00683CDC" w14:paraId="2E7727D3" w14:textId="77777777" w:rsidTr="00683CDC">
              <w:trPr>
                <w:trHeight w:val="929"/>
              </w:trPr>
              <w:tc>
                <w:tcPr>
                  <w:tcW w:w="588" w:type="dxa"/>
                  <w:shd w:val="clear" w:color="auto" w:fill="auto"/>
                </w:tcPr>
                <w:p w14:paraId="50EE89B7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14:paraId="6A261F06" w14:textId="63E073D6" w:rsidR="001D3D84" w:rsidRPr="00683CDC" w:rsidRDefault="007417D8" w:rsidP="001D3D84">
                  <w:pPr>
                    <w:suppressLineNumbers/>
                    <w:snapToGrid w:val="0"/>
                    <w:jc w:val="both"/>
                    <w:rPr>
                      <w:rFonts w:ascii="PT Astra Serif" w:eastAsia="font444" w:hAnsi="PT Astra Serif"/>
                      <w:color w:val="000000"/>
                      <w:kern w:val="1"/>
                      <w:sz w:val="20"/>
                      <w:szCs w:val="20"/>
                    </w:rPr>
                  </w:pPr>
                  <w:r w:rsidRPr="00683CDC">
                    <w:rPr>
                      <w:rFonts w:ascii="PT Astra Serif" w:eastAsia="font444" w:hAnsi="PT Astra Serif"/>
                      <w:bCs/>
                      <w:color w:val="000000"/>
                      <w:kern w:val="1"/>
                      <w:sz w:val="20"/>
                      <w:szCs w:val="20"/>
                    </w:rPr>
                    <w:t>Освещение улиц, замена светильников уличного освещения на энергоэффективные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53811873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14:paraId="1A93C381" w14:textId="70238DAD" w:rsidR="001D3D84" w:rsidRPr="00683CDC" w:rsidRDefault="00322DCF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val="en-US"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val="en-US" w:eastAsia="ru-RU"/>
                    </w:rPr>
                    <w:t>70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31BFE988" w14:textId="2B847310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2A6ECCB1" w14:textId="23DF426D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77AF644F" w14:textId="253DECAD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1EA82BE1" w14:textId="019AA9E5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14:paraId="34A80FE9" w14:textId="3A518423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1D3D84" w:rsidRPr="00683CDC" w14:paraId="3088EDC8" w14:textId="77777777" w:rsidTr="00683CDC">
              <w:trPr>
                <w:trHeight w:val="708"/>
              </w:trPr>
              <w:tc>
                <w:tcPr>
                  <w:tcW w:w="588" w:type="dxa"/>
                  <w:shd w:val="clear" w:color="auto" w:fill="auto"/>
                </w:tcPr>
                <w:p w14:paraId="2C3F9CC0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14:paraId="1F6D3616" w14:textId="6F6B8C9A" w:rsidR="001D3D84" w:rsidRPr="00683CDC" w:rsidRDefault="001D3D84" w:rsidP="001D3D84">
                  <w:pPr>
                    <w:suppressLineNumbers/>
                    <w:snapToGrid w:val="0"/>
                    <w:jc w:val="both"/>
                    <w:rPr>
                      <w:rFonts w:ascii="PT Astra Serif" w:eastAsia="font444" w:hAnsi="PT Astra Serif"/>
                      <w:kern w:val="1"/>
                      <w:sz w:val="20"/>
                      <w:szCs w:val="20"/>
                    </w:rPr>
                  </w:pPr>
                  <w:r w:rsidRPr="00683CDC">
                    <w:rPr>
                      <w:rFonts w:ascii="PT Astra Serif" w:eastAsia="font444" w:hAnsi="PT Astra Serif"/>
                      <w:kern w:val="1"/>
                      <w:sz w:val="20"/>
                      <w:szCs w:val="20"/>
                    </w:rPr>
                    <w:t>Увеличение доли цветников к предыдущему году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3BC0B6A5" w14:textId="77777777" w:rsidR="001D3D84" w:rsidRPr="00683CDC" w:rsidRDefault="001D3D84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14:paraId="6B2BAACF" w14:textId="7D8AD36F" w:rsidR="001D3D84" w:rsidRPr="00683CDC" w:rsidRDefault="00322DCF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val="en-US"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val="en-US" w:eastAsia="ru-RU"/>
                    </w:rPr>
                    <w:t>70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0544C35C" w14:textId="735F4CCE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3A075326" w14:textId="7FDCE2BC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460DB185" w14:textId="4087421D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14:paraId="1660178E" w14:textId="7C0926D7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14:paraId="7F746D10" w14:textId="5EC2C67B" w:rsidR="001D3D84" w:rsidRPr="00683CDC" w:rsidRDefault="00FE7B55" w:rsidP="001D3D84">
                  <w:pPr>
                    <w:widowControl/>
                    <w:suppressAutoHyphens w:val="0"/>
                    <w:autoSpaceDE/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</w:pPr>
                  <w:r w:rsidRPr="00683CDC">
                    <w:rPr>
                      <w:rFonts w:ascii="PT Astra Serif" w:hAnsi="PT Astra Serif"/>
                      <w:kern w:val="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</w:tbl>
          <w:p w14:paraId="3F2F84F7" w14:textId="77777777" w:rsidR="001D3D84" w:rsidRPr="001D3D84" w:rsidRDefault="001D3D84" w:rsidP="001D3D84">
            <w:pPr>
              <w:widowControl/>
              <w:suppressAutoHyphens w:val="0"/>
              <w:autoSpaceDE/>
              <w:spacing w:before="100" w:beforeAutospacing="1" w:after="119"/>
              <w:rPr>
                <w:rFonts w:ascii="PT Astra Serif" w:hAnsi="PT Astra Serif"/>
                <w:kern w:val="0"/>
                <w:lang w:eastAsia="ru-RU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CC19D" w14:textId="77777777" w:rsidR="001D3D84" w:rsidRPr="001D3D84" w:rsidRDefault="001D3D84" w:rsidP="001D3D84">
            <w:pPr>
              <w:widowControl/>
              <w:suppressAutoHyphens w:val="0"/>
              <w:autoSpaceDE/>
              <w:spacing w:before="100" w:beforeAutospacing="1"/>
              <w:rPr>
                <w:rFonts w:ascii="PT Astra Serif" w:hAnsi="PT Astra Serif"/>
                <w:kern w:val="0"/>
                <w:lang w:eastAsia="ru-RU"/>
              </w:rPr>
            </w:pPr>
            <w:proofErr w:type="spellStart"/>
            <w:r w:rsidRPr="001D3D84">
              <w:rPr>
                <w:rFonts w:ascii="PT Astra Serif" w:hAnsi="PT Astra Serif"/>
                <w:kern w:val="0"/>
                <w:lang w:eastAsia="ru-RU"/>
              </w:rPr>
              <w:t>риложение</w:t>
            </w:r>
            <w:proofErr w:type="spellEnd"/>
            <w:r w:rsidRPr="001D3D84">
              <w:rPr>
                <w:rFonts w:ascii="PT Astra Serif" w:hAnsi="PT Astra Serif"/>
                <w:kern w:val="0"/>
                <w:lang w:eastAsia="ru-RU"/>
              </w:rPr>
              <w:t xml:space="preserve"> №1</w:t>
            </w:r>
          </w:p>
          <w:p w14:paraId="0D6C66BA" w14:textId="77777777" w:rsidR="001D3D84" w:rsidRPr="001D3D84" w:rsidRDefault="001D3D84" w:rsidP="001D3D84">
            <w:pPr>
              <w:widowControl/>
              <w:suppressAutoHyphens w:val="0"/>
              <w:autoSpaceDE/>
              <w:spacing w:before="100" w:beforeAutospacing="1" w:after="119"/>
              <w:rPr>
                <w:rFonts w:ascii="PT Astra Serif" w:hAnsi="PT Astra Serif"/>
                <w:kern w:val="0"/>
                <w:lang w:eastAsia="ru-RU"/>
              </w:rPr>
            </w:pPr>
            <w:r w:rsidRPr="001D3D84">
              <w:rPr>
                <w:rFonts w:ascii="PT Astra Serif" w:hAnsi="PT Astra Serif"/>
                <w:kern w:val="0"/>
                <w:lang w:eastAsia="ru-RU"/>
              </w:rPr>
              <w:t>к Муниципальной программе муниципального образования «Тиинское сельское поселение» Мелекесского района Ульяновской области «Развитие физической культуры и спорта на территории поселения муниципального образования «Тиинское сельское поселение» Мелекесского района Ульяновской области на 2020-2024 годы</w:t>
            </w:r>
          </w:p>
        </w:tc>
      </w:tr>
    </w:tbl>
    <w:p w14:paraId="1871C69F" w14:textId="77777777" w:rsidR="00E723A5" w:rsidRDefault="00E723A5" w:rsidP="005B2D87">
      <w:pPr>
        <w:autoSpaceDE/>
        <w:autoSpaceDN w:val="0"/>
        <w:ind w:firstLine="567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</w:pPr>
    </w:p>
    <w:p w14:paraId="45B899C4" w14:textId="34B318A9" w:rsidR="00007390" w:rsidRPr="00E723A5" w:rsidRDefault="00007390" w:rsidP="00E723A5">
      <w:pPr>
        <w:autoSpaceDE/>
        <w:autoSpaceDN w:val="0"/>
        <w:ind w:firstLine="540"/>
        <w:jc w:val="both"/>
        <w:rPr>
          <w:rFonts w:ascii="PT Astra Serif" w:hAnsi="PT Astra Serif"/>
          <w:bCs/>
          <w:noProof/>
          <w:kern w:val="0"/>
          <w:sz w:val="28"/>
          <w:szCs w:val="28"/>
          <w:lang w:eastAsia="ru-RU"/>
        </w:rPr>
        <w:sectPr w:rsidR="00007390" w:rsidRPr="00E723A5" w:rsidSect="001B0C6D">
          <w:footerReference w:type="default" r:id="rId9"/>
          <w:pgSz w:w="11906" w:h="16838"/>
          <w:pgMar w:top="567" w:right="851" w:bottom="680" w:left="1701" w:header="709" w:footer="709" w:gutter="0"/>
          <w:cols w:space="720"/>
        </w:sectPr>
      </w:pPr>
    </w:p>
    <w:p w14:paraId="55EFDFE0" w14:textId="091CEB7E" w:rsidR="00007390" w:rsidRPr="00FF5F9E" w:rsidRDefault="00007390" w:rsidP="00204263">
      <w:pPr>
        <w:widowControl/>
        <w:suppressAutoHyphens w:val="0"/>
        <w:autoSpaceDE/>
        <w:autoSpaceDN w:val="0"/>
        <w:ind w:left="12744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lastRenderedPageBreak/>
        <w:t>Приложение 2</w:t>
      </w:r>
    </w:p>
    <w:p w14:paraId="38078ACC" w14:textId="77777777" w:rsidR="00D25E98" w:rsidRPr="00FF5F9E" w:rsidRDefault="00D25E98" w:rsidP="00204263">
      <w:pPr>
        <w:widowControl/>
        <w:suppressAutoHyphens w:val="0"/>
        <w:autoSpaceDE/>
        <w:autoSpaceDN w:val="0"/>
        <w:spacing w:line="276" w:lineRule="auto"/>
        <w:ind w:firstLine="72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>к муниципальной Программе,</w:t>
      </w:r>
    </w:p>
    <w:p w14:paraId="14647693" w14:textId="77777777" w:rsidR="00D25E98" w:rsidRPr="00FF5F9E" w:rsidRDefault="00D25E98" w:rsidP="00204263">
      <w:pPr>
        <w:widowControl/>
        <w:suppressAutoHyphens w:val="0"/>
        <w:autoSpaceDE/>
        <w:autoSpaceDN w:val="0"/>
        <w:spacing w:line="276" w:lineRule="auto"/>
        <w:ind w:firstLine="72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 xml:space="preserve">утвержденной постановлением </w:t>
      </w:r>
    </w:p>
    <w:p w14:paraId="571059C7" w14:textId="1112A662" w:rsidR="00D25E98" w:rsidRPr="00FF5F9E" w:rsidRDefault="00D25E98" w:rsidP="00683CDC">
      <w:pPr>
        <w:widowControl/>
        <w:suppressAutoHyphens w:val="0"/>
        <w:autoSpaceDE/>
        <w:autoSpaceDN w:val="0"/>
        <w:spacing w:line="276" w:lineRule="auto"/>
        <w:ind w:firstLine="72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 xml:space="preserve">                                                                          администрации муниципального образования </w:t>
      </w:r>
    </w:p>
    <w:p w14:paraId="3AEEC901" w14:textId="77777777" w:rsidR="00204263" w:rsidRPr="00FF5F9E" w:rsidRDefault="00D25E98" w:rsidP="00204263">
      <w:pPr>
        <w:widowControl/>
        <w:suppressAutoHyphens w:val="0"/>
        <w:autoSpaceDE/>
        <w:autoSpaceDN w:val="0"/>
        <w:spacing w:line="276" w:lineRule="auto"/>
        <w:ind w:firstLine="720"/>
        <w:jc w:val="right"/>
        <w:rPr>
          <w:rFonts w:ascii="PT Astra Serif" w:hAnsi="PT Astra Serif"/>
          <w:kern w:val="0"/>
          <w:lang w:eastAsia="ru-RU"/>
        </w:rPr>
      </w:pPr>
      <w:r w:rsidRPr="00FF5F9E">
        <w:rPr>
          <w:rFonts w:ascii="PT Astra Serif" w:hAnsi="PT Astra Serif"/>
          <w:kern w:val="0"/>
          <w:lang w:eastAsia="ru-RU"/>
        </w:rPr>
        <w:t>«Тиинское сельское поселение»</w:t>
      </w:r>
      <w:r w:rsidR="00204263" w:rsidRPr="00FF5F9E">
        <w:rPr>
          <w:rFonts w:ascii="PT Astra Serif" w:hAnsi="PT Astra Serif"/>
          <w:kern w:val="0"/>
          <w:lang w:eastAsia="ru-RU"/>
        </w:rPr>
        <w:t xml:space="preserve"> </w:t>
      </w:r>
    </w:p>
    <w:p w14:paraId="796C02B2" w14:textId="77777777" w:rsidR="00124065" w:rsidRPr="00124065" w:rsidRDefault="00124065" w:rsidP="00124065">
      <w:pPr>
        <w:jc w:val="right"/>
        <w:rPr>
          <w:rFonts w:ascii="PT Astra Serif" w:hAnsi="PT Astra Serif"/>
          <w:lang w:eastAsia="ru-RU"/>
        </w:rPr>
      </w:pPr>
      <w:r w:rsidRPr="00124065">
        <w:rPr>
          <w:rFonts w:ascii="PT Astra Serif" w:hAnsi="PT Astra Serif"/>
          <w:lang w:eastAsia="ru-RU"/>
        </w:rPr>
        <w:t xml:space="preserve">от </w:t>
      </w:r>
      <w:r w:rsidRPr="00124065">
        <w:rPr>
          <w:rFonts w:ascii="PT Astra Serif" w:hAnsi="PT Astra Serif"/>
          <w:kern w:val="0"/>
          <w:lang w:eastAsia="ru-RU"/>
        </w:rPr>
        <w:t xml:space="preserve">01.02.2023 </w:t>
      </w:r>
      <w:r w:rsidRPr="00124065">
        <w:rPr>
          <w:rFonts w:ascii="PT Astra Serif" w:hAnsi="PT Astra Serif"/>
          <w:lang w:eastAsia="ru-RU"/>
        </w:rPr>
        <w:t>г. № 7</w:t>
      </w:r>
    </w:p>
    <w:p w14:paraId="3FB0509D" w14:textId="77777777" w:rsidR="00124065" w:rsidRPr="00484F90" w:rsidRDefault="00124065" w:rsidP="00124065">
      <w:pPr>
        <w:widowControl/>
        <w:suppressAutoHyphens w:val="0"/>
        <w:autoSpaceDE/>
        <w:jc w:val="center"/>
        <w:rPr>
          <w:rFonts w:ascii="PT Astra Serif" w:hAnsi="PT Astra Serif"/>
          <w:kern w:val="0"/>
          <w:sz w:val="28"/>
          <w:szCs w:val="28"/>
          <w:lang w:eastAsia="ru-RU"/>
        </w:rPr>
      </w:pPr>
    </w:p>
    <w:p w14:paraId="7F4C8FDA" w14:textId="051544DB" w:rsidR="00BB6C56" w:rsidRDefault="00007390" w:rsidP="0046701C">
      <w:pPr>
        <w:widowControl/>
        <w:suppressAutoHyphens w:val="0"/>
        <w:autoSpaceDE/>
        <w:autoSpaceDN w:val="0"/>
        <w:spacing w:line="276" w:lineRule="auto"/>
        <w:ind w:firstLine="720"/>
        <w:jc w:val="center"/>
        <w:rPr>
          <w:rFonts w:ascii="PT Astra Serif" w:hAnsi="PT Astra Serif"/>
          <w:kern w:val="0"/>
          <w:sz w:val="28"/>
          <w:szCs w:val="28"/>
          <w:lang w:eastAsia="zh-CN"/>
        </w:rPr>
      </w:pPr>
      <w:r>
        <w:rPr>
          <w:rFonts w:ascii="PT Astra Serif" w:eastAsia="font313" w:hAnsi="PT Astra Serif"/>
          <w:b/>
          <w:bCs/>
          <w:sz w:val="26"/>
          <w:szCs w:val="26"/>
        </w:rPr>
        <w:t xml:space="preserve">Система   мероприятий муниципальной программы </w:t>
      </w:r>
    </w:p>
    <w:tbl>
      <w:tblPr>
        <w:tblW w:w="15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3214"/>
        <w:gridCol w:w="1843"/>
        <w:gridCol w:w="1842"/>
        <w:gridCol w:w="1418"/>
        <w:gridCol w:w="1276"/>
        <w:gridCol w:w="1417"/>
        <w:gridCol w:w="1418"/>
        <w:gridCol w:w="1275"/>
        <w:gridCol w:w="1250"/>
      </w:tblGrid>
      <w:tr w:rsidR="0046701C" w:rsidRPr="0046701C" w14:paraId="058A726E" w14:textId="77777777" w:rsidTr="00683CDC">
        <w:trPr>
          <w:trHeight w:val="40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C10A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CFD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Наименование проекта, основного мероприятия (мероприятия)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F3B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28C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8614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46701C" w:rsidRPr="0046701C" w14:paraId="01B2CBE7" w14:textId="77777777" w:rsidTr="00683CDC">
        <w:trPr>
          <w:trHeight w:val="2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8C2D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6640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7F2A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46E6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AD2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FF41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8D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434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1A6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6BAE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2027</w:t>
            </w:r>
          </w:p>
        </w:tc>
      </w:tr>
      <w:tr w:rsidR="0046701C" w:rsidRPr="0046701C" w14:paraId="66B9453B" w14:textId="77777777" w:rsidTr="00683CDC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20A7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84D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D673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E9DF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FA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3374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9E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815C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655D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6A70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46701C" w:rsidRPr="0046701C" w14:paraId="499116D5" w14:textId="77777777" w:rsidTr="00683CDC">
        <w:trPr>
          <w:trHeight w:val="50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D83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336" w14:textId="77777777" w:rsidR="0046701C" w:rsidRPr="00484F90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124065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Содержание дорог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5E1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6241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FCDA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11 275,81200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B9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CB5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5CF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18A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71C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</w:tr>
      <w:tr w:rsidR="0046701C" w:rsidRPr="0046701C" w14:paraId="26E120C8" w14:textId="77777777" w:rsidTr="00683CDC">
        <w:trPr>
          <w:trHeight w:val="2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C2EB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8D88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98448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8AE2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D9F1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11 275,81200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C43A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81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C54F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374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B51E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2 255,16240</w:t>
            </w:r>
          </w:p>
        </w:tc>
      </w:tr>
      <w:tr w:rsidR="0046701C" w:rsidRPr="0046701C" w14:paraId="24357857" w14:textId="77777777" w:rsidTr="00683CDC">
        <w:trPr>
          <w:trHeight w:val="69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D2D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2CFD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Ремонт  памятных сооружений, посвященных воинам Великой отечественной войны 1941-1945гг (</w:t>
            </w:r>
            <w:proofErr w:type="spellStart"/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обкос</w:t>
            </w:r>
            <w:proofErr w:type="spellEnd"/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 травы, ремонт памятников, и ограждения)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75A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1D6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5ED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7E00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C16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C06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877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6F3E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</w:tr>
      <w:tr w:rsidR="0046701C" w:rsidRPr="0046701C" w14:paraId="1F858BEB" w14:textId="77777777" w:rsidTr="00683CDC">
        <w:trPr>
          <w:trHeight w:val="2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65AC7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54E79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4B0E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1C6B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7E4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0257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730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F94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744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C0F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55,00000</w:t>
            </w:r>
          </w:p>
        </w:tc>
      </w:tr>
      <w:tr w:rsidR="0046701C" w:rsidRPr="0046701C" w14:paraId="3B9AEA3B" w14:textId="77777777" w:rsidTr="00683CDC">
        <w:trPr>
          <w:trHeight w:val="264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27F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0F5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Организация ритуальных услуг и содержание мест захоронений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348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78D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041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555,56000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B1E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154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EC7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2B47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43F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</w:tr>
      <w:tr w:rsidR="0046701C" w:rsidRPr="0046701C" w14:paraId="431732F0" w14:textId="77777777" w:rsidTr="00683CDC">
        <w:trPr>
          <w:trHeight w:val="24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AF01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E7D79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06911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06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0D0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555,56000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F24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A148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B87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8F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E6E8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111,11200</w:t>
            </w:r>
          </w:p>
        </w:tc>
      </w:tr>
      <w:tr w:rsidR="0046701C" w:rsidRPr="0046701C" w14:paraId="04FB48A7" w14:textId="77777777" w:rsidTr="00683CDC">
        <w:trPr>
          <w:trHeight w:val="414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72A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B843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Уличное освещение (содержание электролиний  уличного освещения; установка, техническое обслуживание,  ремонт, замена фонарей и светильников)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2A8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5B97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5A31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172,62843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553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29,46676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D4F4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59,13767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5B98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6F2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E27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</w:tr>
      <w:tr w:rsidR="0046701C" w:rsidRPr="0046701C" w14:paraId="49D01378" w14:textId="77777777" w:rsidTr="00683CDC">
        <w:trPr>
          <w:trHeight w:val="63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1ED0E9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54DC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14A12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7FB0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30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172,62843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60C8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29,46676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A56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59,13767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C920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031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37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28,00800</w:t>
            </w:r>
          </w:p>
        </w:tc>
      </w:tr>
      <w:tr w:rsidR="0046701C" w:rsidRPr="0046701C" w14:paraId="0B0A46F9" w14:textId="77777777" w:rsidTr="00683CDC">
        <w:trPr>
          <w:trHeight w:val="26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C9E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410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B6A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МО «Тиинское  сельское  поселение»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D91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607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7690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8BE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C756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0D0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0BD8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</w:tr>
      <w:tr w:rsidR="0046701C" w:rsidRPr="0046701C" w14:paraId="766C6213" w14:textId="77777777" w:rsidTr="00683CDC">
        <w:trPr>
          <w:trHeight w:val="2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16858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C00C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8286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351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C96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F3E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4D0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D0DB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2D9C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A185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6,00000</w:t>
            </w:r>
          </w:p>
        </w:tc>
      </w:tr>
      <w:tr w:rsidR="0046701C" w:rsidRPr="0046701C" w14:paraId="1A2E28B8" w14:textId="77777777" w:rsidTr="00683CDC">
        <w:trPr>
          <w:trHeight w:val="120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6F49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 по муниципальной 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B13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Всего бюджетные ассигнования, в т.ч.: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C3A7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12 301,00043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98C9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2 452,74116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CEC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2 482,41207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4C6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E02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808A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</w:tr>
      <w:tr w:rsidR="0046701C" w:rsidRPr="0046701C" w14:paraId="71D14A1E" w14:textId="77777777" w:rsidTr="00683CDC">
        <w:trPr>
          <w:trHeight w:val="264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D49C" w14:textId="77777777" w:rsidR="0046701C" w:rsidRPr="0046701C" w:rsidRDefault="0046701C" w:rsidP="0046701C">
            <w:pPr>
              <w:widowControl/>
              <w:suppressAutoHyphens w:val="0"/>
              <w:autoSpaceDE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698" w14:textId="77777777" w:rsidR="0046701C" w:rsidRPr="0046701C" w:rsidRDefault="0046701C" w:rsidP="0046701C">
            <w:pPr>
              <w:widowControl/>
              <w:suppressAutoHyphens w:val="0"/>
              <w:autoSpaceDE/>
              <w:jc w:val="center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D439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12 301,00043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40D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2 452,74116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1C4A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2 482,41207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D5B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DA3E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62B9" w14:textId="77777777" w:rsidR="0046701C" w:rsidRPr="0046701C" w:rsidRDefault="0046701C" w:rsidP="0046701C">
            <w:pPr>
              <w:widowControl/>
              <w:suppressAutoHyphens w:val="0"/>
              <w:autoSpaceDE/>
              <w:jc w:val="right"/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46701C">
              <w:rPr>
                <w:rFonts w:ascii="PT Astra Serif" w:hAnsi="PT Astra Serif" w:cs="Calibri"/>
                <w:color w:val="000000"/>
                <w:kern w:val="0"/>
                <w:sz w:val="20"/>
                <w:szCs w:val="20"/>
                <w:lang w:eastAsia="ru-RU"/>
              </w:rPr>
              <w:t>2 455,28240</w:t>
            </w:r>
          </w:p>
        </w:tc>
      </w:tr>
    </w:tbl>
    <w:p w14:paraId="074C6154" w14:textId="47576864" w:rsidR="003B687B" w:rsidRDefault="003B687B" w:rsidP="00606FDB">
      <w:pPr>
        <w:autoSpaceDN w:val="0"/>
        <w:rPr>
          <w:rFonts w:ascii="PT Astra Serif" w:hAnsi="PT Astra Serif"/>
          <w:kern w:val="0"/>
          <w:sz w:val="28"/>
          <w:szCs w:val="28"/>
          <w:lang w:eastAsia="zh-CN"/>
        </w:rPr>
        <w:sectPr w:rsidR="003B687B" w:rsidSect="001D3D8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06EF99FC" w14:textId="77777777" w:rsidR="00EF3AC7" w:rsidRDefault="00EF3AC7" w:rsidP="00EF3AC7">
      <w:pPr>
        <w:autoSpaceDN w:val="0"/>
        <w:ind w:firstLine="567"/>
        <w:jc w:val="both"/>
        <w:rPr>
          <w:rFonts w:ascii="PT Astra Serif" w:hAnsi="PT Astra Serif"/>
          <w:kern w:val="0"/>
          <w:sz w:val="28"/>
          <w:szCs w:val="28"/>
          <w:lang w:eastAsia="zh-CN"/>
        </w:rPr>
      </w:pPr>
      <w:bookmarkStart w:id="4" w:name="_Hlk121837746"/>
    </w:p>
    <w:p w14:paraId="30F30A27" w14:textId="77777777" w:rsidR="00EF3AC7" w:rsidRDefault="00EF3AC7" w:rsidP="00EF3AC7">
      <w:pPr>
        <w:autoSpaceDN w:val="0"/>
        <w:ind w:firstLine="567"/>
        <w:jc w:val="both"/>
        <w:rPr>
          <w:rFonts w:ascii="PT Astra Serif" w:hAnsi="PT Astra Serif"/>
          <w:kern w:val="0"/>
          <w:sz w:val="28"/>
          <w:szCs w:val="28"/>
          <w:lang w:eastAsia="zh-CN"/>
        </w:rPr>
      </w:pPr>
    </w:p>
    <w:bookmarkEnd w:id="4"/>
    <w:p w14:paraId="76D93715" w14:textId="77777777" w:rsidR="00EF3AC7" w:rsidRDefault="00EF3AC7" w:rsidP="00EF3AC7">
      <w:pPr>
        <w:autoSpaceDN w:val="0"/>
        <w:ind w:firstLine="567"/>
        <w:jc w:val="both"/>
        <w:rPr>
          <w:rFonts w:ascii="PT Astra Serif" w:hAnsi="PT Astra Serif"/>
          <w:kern w:val="0"/>
          <w:sz w:val="28"/>
          <w:szCs w:val="28"/>
          <w:lang w:eastAsia="zh-CN"/>
        </w:rPr>
      </w:pPr>
    </w:p>
    <w:sectPr w:rsidR="00EF3AC7" w:rsidSect="002A63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9D633" w14:textId="77777777" w:rsidR="00412084" w:rsidRDefault="00412084" w:rsidP="00952087">
      <w:r>
        <w:separator/>
      </w:r>
    </w:p>
  </w:endnote>
  <w:endnote w:type="continuationSeparator" w:id="0">
    <w:p w14:paraId="6EB94A10" w14:textId="77777777" w:rsidR="00412084" w:rsidRDefault="00412084" w:rsidP="0095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44">
    <w:altName w:val="MS Gothic"/>
    <w:charset w:val="8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313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254044"/>
      <w:docPartObj>
        <w:docPartGallery w:val="Page Numbers (Bottom of Page)"/>
        <w:docPartUnique/>
      </w:docPartObj>
    </w:sdtPr>
    <w:sdtEndPr/>
    <w:sdtContent>
      <w:p w14:paraId="264ADF87" w14:textId="1754EDC0" w:rsidR="00CE2BB0" w:rsidRDefault="00CE2B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2F">
          <w:rPr>
            <w:noProof/>
          </w:rPr>
          <w:t>14</w:t>
        </w:r>
        <w:r>
          <w:fldChar w:fldCharType="end"/>
        </w:r>
      </w:p>
    </w:sdtContent>
  </w:sdt>
  <w:p w14:paraId="5D105D29" w14:textId="77777777" w:rsidR="00CE2BB0" w:rsidRDefault="00CE2B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0510" w14:textId="77777777" w:rsidR="00412084" w:rsidRDefault="00412084" w:rsidP="00952087">
      <w:r>
        <w:separator/>
      </w:r>
    </w:p>
  </w:footnote>
  <w:footnote w:type="continuationSeparator" w:id="0">
    <w:p w14:paraId="0C49C762" w14:textId="77777777" w:rsidR="00412084" w:rsidRDefault="00412084" w:rsidP="0095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944AD"/>
    <w:multiLevelType w:val="hybridMultilevel"/>
    <w:tmpl w:val="5C36DBA8"/>
    <w:lvl w:ilvl="0" w:tplc="DD1616E2">
      <w:start w:val="2024"/>
      <w:numFmt w:val="decimal"/>
      <w:lvlText w:val="%1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CF6"/>
    <w:multiLevelType w:val="hybridMultilevel"/>
    <w:tmpl w:val="5B5C3482"/>
    <w:lvl w:ilvl="0" w:tplc="B1025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F29BB"/>
    <w:multiLevelType w:val="hybridMultilevel"/>
    <w:tmpl w:val="58E2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58CA"/>
    <w:multiLevelType w:val="multilevel"/>
    <w:tmpl w:val="FE70A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5F24345B"/>
    <w:multiLevelType w:val="hybridMultilevel"/>
    <w:tmpl w:val="2FC85D42"/>
    <w:lvl w:ilvl="0" w:tplc="68F87B00">
      <w:start w:val="2024"/>
      <w:numFmt w:val="decimal"/>
      <w:lvlText w:val="%1"/>
      <w:lvlJc w:val="left"/>
      <w:pPr>
        <w:ind w:left="1188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2D3F8C"/>
    <w:multiLevelType w:val="multilevel"/>
    <w:tmpl w:val="2CCC1C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61C62515"/>
    <w:multiLevelType w:val="hybridMultilevel"/>
    <w:tmpl w:val="9B823E4A"/>
    <w:lvl w:ilvl="0" w:tplc="8EC80088">
      <w:start w:val="2020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E152D3C"/>
    <w:multiLevelType w:val="hybridMultilevel"/>
    <w:tmpl w:val="5C36DBA8"/>
    <w:lvl w:ilvl="0" w:tplc="DD1616E2">
      <w:start w:val="2024"/>
      <w:numFmt w:val="decimal"/>
      <w:lvlText w:val="%1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7"/>
    <w:rsid w:val="0000189A"/>
    <w:rsid w:val="00007390"/>
    <w:rsid w:val="00010B85"/>
    <w:rsid w:val="0001404D"/>
    <w:rsid w:val="00016F28"/>
    <w:rsid w:val="0002082C"/>
    <w:rsid w:val="000215F3"/>
    <w:rsid w:val="000228FB"/>
    <w:rsid w:val="00026871"/>
    <w:rsid w:val="0002794F"/>
    <w:rsid w:val="000318F8"/>
    <w:rsid w:val="000345F3"/>
    <w:rsid w:val="0004333C"/>
    <w:rsid w:val="00045BCB"/>
    <w:rsid w:val="00046229"/>
    <w:rsid w:val="00046658"/>
    <w:rsid w:val="00047519"/>
    <w:rsid w:val="00047FCA"/>
    <w:rsid w:val="0005271D"/>
    <w:rsid w:val="0005508C"/>
    <w:rsid w:val="00055ED7"/>
    <w:rsid w:val="000565CA"/>
    <w:rsid w:val="00060E43"/>
    <w:rsid w:val="00062E03"/>
    <w:rsid w:val="0006484E"/>
    <w:rsid w:val="000704AA"/>
    <w:rsid w:val="0007396B"/>
    <w:rsid w:val="00081726"/>
    <w:rsid w:val="000823C2"/>
    <w:rsid w:val="0008351C"/>
    <w:rsid w:val="00083851"/>
    <w:rsid w:val="000907F8"/>
    <w:rsid w:val="000A02B8"/>
    <w:rsid w:val="000A2405"/>
    <w:rsid w:val="000A2AF1"/>
    <w:rsid w:val="000A2D8B"/>
    <w:rsid w:val="000A5C32"/>
    <w:rsid w:val="000A5D15"/>
    <w:rsid w:val="000B5500"/>
    <w:rsid w:val="000B668E"/>
    <w:rsid w:val="000B7BED"/>
    <w:rsid w:val="000D2209"/>
    <w:rsid w:val="000D3331"/>
    <w:rsid w:val="000E0A19"/>
    <w:rsid w:val="000E1C2D"/>
    <w:rsid w:val="000E4696"/>
    <w:rsid w:val="000E7408"/>
    <w:rsid w:val="000F3F96"/>
    <w:rsid w:val="000F6B67"/>
    <w:rsid w:val="00100CB9"/>
    <w:rsid w:val="00104FDC"/>
    <w:rsid w:val="00107E27"/>
    <w:rsid w:val="00111D4E"/>
    <w:rsid w:val="001161CA"/>
    <w:rsid w:val="0012146B"/>
    <w:rsid w:val="001217C0"/>
    <w:rsid w:val="00124065"/>
    <w:rsid w:val="0012606C"/>
    <w:rsid w:val="0012620C"/>
    <w:rsid w:val="001444A2"/>
    <w:rsid w:val="00155717"/>
    <w:rsid w:val="001573E5"/>
    <w:rsid w:val="001602C9"/>
    <w:rsid w:val="001605A8"/>
    <w:rsid w:val="00161C44"/>
    <w:rsid w:val="00170EFB"/>
    <w:rsid w:val="00172DD4"/>
    <w:rsid w:val="00173C06"/>
    <w:rsid w:val="00175F6F"/>
    <w:rsid w:val="00176B5D"/>
    <w:rsid w:val="001777CB"/>
    <w:rsid w:val="00184A4D"/>
    <w:rsid w:val="00185C6F"/>
    <w:rsid w:val="00187901"/>
    <w:rsid w:val="001879E3"/>
    <w:rsid w:val="00190BFD"/>
    <w:rsid w:val="00196D8F"/>
    <w:rsid w:val="00196EAB"/>
    <w:rsid w:val="001A2C78"/>
    <w:rsid w:val="001B0C6D"/>
    <w:rsid w:val="001B2836"/>
    <w:rsid w:val="001B68B9"/>
    <w:rsid w:val="001C1D60"/>
    <w:rsid w:val="001C4F3E"/>
    <w:rsid w:val="001C5A1B"/>
    <w:rsid w:val="001C5FE9"/>
    <w:rsid w:val="001D3D84"/>
    <w:rsid w:val="001D6A10"/>
    <w:rsid w:val="001E1354"/>
    <w:rsid w:val="001E338B"/>
    <w:rsid w:val="001E5C45"/>
    <w:rsid w:val="001E7D28"/>
    <w:rsid w:val="001F5A9A"/>
    <w:rsid w:val="001F63BE"/>
    <w:rsid w:val="00202614"/>
    <w:rsid w:val="00204263"/>
    <w:rsid w:val="0021000D"/>
    <w:rsid w:val="002117C9"/>
    <w:rsid w:val="002126C3"/>
    <w:rsid w:val="00214DC4"/>
    <w:rsid w:val="00221BE6"/>
    <w:rsid w:val="002242C9"/>
    <w:rsid w:val="0023145A"/>
    <w:rsid w:val="00233F7A"/>
    <w:rsid w:val="0023518D"/>
    <w:rsid w:val="00235777"/>
    <w:rsid w:val="0024031C"/>
    <w:rsid w:val="00240CF0"/>
    <w:rsid w:val="00245D83"/>
    <w:rsid w:val="0025094F"/>
    <w:rsid w:val="00254A74"/>
    <w:rsid w:val="00256F12"/>
    <w:rsid w:val="002570F5"/>
    <w:rsid w:val="002644F4"/>
    <w:rsid w:val="00267330"/>
    <w:rsid w:val="00272ED1"/>
    <w:rsid w:val="0027604A"/>
    <w:rsid w:val="00276AB7"/>
    <w:rsid w:val="0027773F"/>
    <w:rsid w:val="00287AF3"/>
    <w:rsid w:val="00292823"/>
    <w:rsid w:val="0029292B"/>
    <w:rsid w:val="00293A57"/>
    <w:rsid w:val="0029419D"/>
    <w:rsid w:val="0029714C"/>
    <w:rsid w:val="002A18FA"/>
    <w:rsid w:val="002A266A"/>
    <w:rsid w:val="002A6366"/>
    <w:rsid w:val="002A6DCC"/>
    <w:rsid w:val="002B1738"/>
    <w:rsid w:val="002B5912"/>
    <w:rsid w:val="002B6113"/>
    <w:rsid w:val="002C21DC"/>
    <w:rsid w:val="002C2660"/>
    <w:rsid w:val="002C2D29"/>
    <w:rsid w:val="002C64CE"/>
    <w:rsid w:val="002C6D38"/>
    <w:rsid w:val="002D4845"/>
    <w:rsid w:val="002D6C5E"/>
    <w:rsid w:val="002E4E70"/>
    <w:rsid w:val="002E6467"/>
    <w:rsid w:val="002E6931"/>
    <w:rsid w:val="002F5A05"/>
    <w:rsid w:val="003049CE"/>
    <w:rsid w:val="003052D1"/>
    <w:rsid w:val="00317B8A"/>
    <w:rsid w:val="00322DCF"/>
    <w:rsid w:val="003232FD"/>
    <w:rsid w:val="0032791B"/>
    <w:rsid w:val="003304F2"/>
    <w:rsid w:val="00331313"/>
    <w:rsid w:val="00331F94"/>
    <w:rsid w:val="00332CD5"/>
    <w:rsid w:val="003331D9"/>
    <w:rsid w:val="00344448"/>
    <w:rsid w:val="003526DB"/>
    <w:rsid w:val="003545BA"/>
    <w:rsid w:val="00357400"/>
    <w:rsid w:val="003602F0"/>
    <w:rsid w:val="00365138"/>
    <w:rsid w:val="003759E3"/>
    <w:rsid w:val="00380E40"/>
    <w:rsid w:val="00381150"/>
    <w:rsid w:val="00382BA6"/>
    <w:rsid w:val="0038401F"/>
    <w:rsid w:val="00392292"/>
    <w:rsid w:val="00396380"/>
    <w:rsid w:val="003B1C5A"/>
    <w:rsid w:val="003B6783"/>
    <w:rsid w:val="003B681B"/>
    <w:rsid w:val="003B687B"/>
    <w:rsid w:val="003B7C7D"/>
    <w:rsid w:val="003C6B19"/>
    <w:rsid w:val="003D1629"/>
    <w:rsid w:val="003D2107"/>
    <w:rsid w:val="003D2A85"/>
    <w:rsid w:val="003E1679"/>
    <w:rsid w:val="003E544E"/>
    <w:rsid w:val="003E76BE"/>
    <w:rsid w:val="003F6731"/>
    <w:rsid w:val="003F6E12"/>
    <w:rsid w:val="003F708A"/>
    <w:rsid w:val="00400495"/>
    <w:rsid w:val="0040390C"/>
    <w:rsid w:val="004058D0"/>
    <w:rsid w:val="004071DF"/>
    <w:rsid w:val="00412084"/>
    <w:rsid w:val="0042561D"/>
    <w:rsid w:val="00430AF8"/>
    <w:rsid w:val="00433D50"/>
    <w:rsid w:val="0044537D"/>
    <w:rsid w:val="004461C2"/>
    <w:rsid w:val="00446CE9"/>
    <w:rsid w:val="00447E71"/>
    <w:rsid w:val="00447F1C"/>
    <w:rsid w:val="00451403"/>
    <w:rsid w:val="004523BE"/>
    <w:rsid w:val="00454F57"/>
    <w:rsid w:val="00461538"/>
    <w:rsid w:val="004632CB"/>
    <w:rsid w:val="00463955"/>
    <w:rsid w:val="00464175"/>
    <w:rsid w:val="004649DB"/>
    <w:rsid w:val="00464C38"/>
    <w:rsid w:val="0046701C"/>
    <w:rsid w:val="004723DB"/>
    <w:rsid w:val="0047343A"/>
    <w:rsid w:val="0048098E"/>
    <w:rsid w:val="00483E1D"/>
    <w:rsid w:val="00484BA0"/>
    <w:rsid w:val="00484F90"/>
    <w:rsid w:val="00496745"/>
    <w:rsid w:val="0049787B"/>
    <w:rsid w:val="00497C4D"/>
    <w:rsid w:val="004A19A4"/>
    <w:rsid w:val="004A1E0C"/>
    <w:rsid w:val="004A322E"/>
    <w:rsid w:val="004A39F2"/>
    <w:rsid w:val="004A3C55"/>
    <w:rsid w:val="004A3F18"/>
    <w:rsid w:val="004A74CE"/>
    <w:rsid w:val="004B1EFB"/>
    <w:rsid w:val="004B4370"/>
    <w:rsid w:val="004B458F"/>
    <w:rsid w:val="004B5267"/>
    <w:rsid w:val="004B6B4A"/>
    <w:rsid w:val="004B6D35"/>
    <w:rsid w:val="004B70F1"/>
    <w:rsid w:val="004C230B"/>
    <w:rsid w:val="004C3603"/>
    <w:rsid w:val="004C6E69"/>
    <w:rsid w:val="004D06F6"/>
    <w:rsid w:val="004D2708"/>
    <w:rsid w:val="004D69F8"/>
    <w:rsid w:val="004E0385"/>
    <w:rsid w:val="004E2B2F"/>
    <w:rsid w:val="004F78CB"/>
    <w:rsid w:val="00501D2E"/>
    <w:rsid w:val="00503855"/>
    <w:rsid w:val="0050434B"/>
    <w:rsid w:val="0052026E"/>
    <w:rsid w:val="0052299C"/>
    <w:rsid w:val="00525F4C"/>
    <w:rsid w:val="00526655"/>
    <w:rsid w:val="00531809"/>
    <w:rsid w:val="00532474"/>
    <w:rsid w:val="00544390"/>
    <w:rsid w:val="00546768"/>
    <w:rsid w:val="005506D0"/>
    <w:rsid w:val="00551FCF"/>
    <w:rsid w:val="00552334"/>
    <w:rsid w:val="00553A7C"/>
    <w:rsid w:val="00554C85"/>
    <w:rsid w:val="00555EB2"/>
    <w:rsid w:val="00557C19"/>
    <w:rsid w:val="00561FDB"/>
    <w:rsid w:val="005626CF"/>
    <w:rsid w:val="00564803"/>
    <w:rsid w:val="00565494"/>
    <w:rsid w:val="00566D10"/>
    <w:rsid w:val="00570199"/>
    <w:rsid w:val="00570863"/>
    <w:rsid w:val="00570A84"/>
    <w:rsid w:val="0057158C"/>
    <w:rsid w:val="00572E8E"/>
    <w:rsid w:val="005738AC"/>
    <w:rsid w:val="00575AA2"/>
    <w:rsid w:val="005767CE"/>
    <w:rsid w:val="00580947"/>
    <w:rsid w:val="0058116A"/>
    <w:rsid w:val="00582A0E"/>
    <w:rsid w:val="00587418"/>
    <w:rsid w:val="00597154"/>
    <w:rsid w:val="00597866"/>
    <w:rsid w:val="005A1216"/>
    <w:rsid w:val="005A2F17"/>
    <w:rsid w:val="005A5BEC"/>
    <w:rsid w:val="005A7514"/>
    <w:rsid w:val="005B2BE6"/>
    <w:rsid w:val="005B2D87"/>
    <w:rsid w:val="005B7A10"/>
    <w:rsid w:val="005C1435"/>
    <w:rsid w:val="005C16A8"/>
    <w:rsid w:val="005C4425"/>
    <w:rsid w:val="005C5C0A"/>
    <w:rsid w:val="005D1952"/>
    <w:rsid w:val="005D5D8C"/>
    <w:rsid w:val="005E50C3"/>
    <w:rsid w:val="005E69BB"/>
    <w:rsid w:val="005F1B0F"/>
    <w:rsid w:val="005F4C05"/>
    <w:rsid w:val="005F6567"/>
    <w:rsid w:val="005F6C4F"/>
    <w:rsid w:val="00606FDB"/>
    <w:rsid w:val="00610577"/>
    <w:rsid w:val="00614A38"/>
    <w:rsid w:val="00621B33"/>
    <w:rsid w:val="00637459"/>
    <w:rsid w:val="00642D0B"/>
    <w:rsid w:val="00645C44"/>
    <w:rsid w:val="00656B3D"/>
    <w:rsid w:val="006570BA"/>
    <w:rsid w:val="0066232F"/>
    <w:rsid w:val="00662BDA"/>
    <w:rsid w:val="0066573E"/>
    <w:rsid w:val="006663B9"/>
    <w:rsid w:val="00671049"/>
    <w:rsid w:val="00674159"/>
    <w:rsid w:val="00675F86"/>
    <w:rsid w:val="00676896"/>
    <w:rsid w:val="0067765B"/>
    <w:rsid w:val="0068156D"/>
    <w:rsid w:val="0068184F"/>
    <w:rsid w:val="00682697"/>
    <w:rsid w:val="00683CDC"/>
    <w:rsid w:val="00685C20"/>
    <w:rsid w:val="00685E4B"/>
    <w:rsid w:val="00687DD7"/>
    <w:rsid w:val="00691D4A"/>
    <w:rsid w:val="00693E4C"/>
    <w:rsid w:val="00694A5C"/>
    <w:rsid w:val="00696DEF"/>
    <w:rsid w:val="006A3192"/>
    <w:rsid w:val="006A4CDB"/>
    <w:rsid w:val="006B13BC"/>
    <w:rsid w:val="006B4264"/>
    <w:rsid w:val="006B7915"/>
    <w:rsid w:val="006C0778"/>
    <w:rsid w:val="006C1891"/>
    <w:rsid w:val="006C35FC"/>
    <w:rsid w:val="006C3672"/>
    <w:rsid w:val="006C4328"/>
    <w:rsid w:val="006C6F2F"/>
    <w:rsid w:val="006D49B1"/>
    <w:rsid w:val="006E0204"/>
    <w:rsid w:val="006F023D"/>
    <w:rsid w:val="006F1808"/>
    <w:rsid w:val="006F2D4A"/>
    <w:rsid w:val="007046F4"/>
    <w:rsid w:val="0070645E"/>
    <w:rsid w:val="00706B16"/>
    <w:rsid w:val="00706D2E"/>
    <w:rsid w:val="00713126"/>
    <w:rsid w:val="00723330"/>
    <w:rsid w:val="0072402D"/>
    <w:rsid w:val="00724D72"/>
    <w:rsid w:val="00733A25"/>
    <w:rsid w:val="00736826"/>
    <w:rsid w:val="0074151D"/>
    <w:rsid w:val="007417D8"/>
    <w:rsid w:val="00745F0F"/>
    <w:rsid w:val="007475A2"/>
    <w:rsid w:val="00747FDE"/>
    <w:rsid w:val="00747FE7"/>
    <w:rsid w:val="00753D2A"/>
    <w:rsid w:val="00760258"/>
    <w:rsid w:val="007608AC"/>
    <w:rsid w:val="00760BCF"/>
    <w:rsid w:val="007633C6"/>
    <w:rsid w:val="00772BF9"/>
    <w:rsid w:val="00780BDC"/>
    <w:rsid w:val="00792F1C"/>
    <w:rsid w:val="00794E7A"/>
    <w:rsid w:val="007952C7"/>
    <w:rsid w:val="00797C9B"/>
    <w:rsid w:val="007A0B8C"/>
    <w:rsid w:val="007A0F3C"/>
    <w:rsid w:val="007A41AA"/>
    <w:rsid w:val="007C0D1E"/>
    <w:rsid w:val="007C2AFE"/>
    <w:rsid w:val="007D1939"/>
    <w:rsid w:val="007D57B4"/>
    <w:rsid w:val="007E34B9"/>
    <w:rsid w:val="007E628C"/>
    <w:rsid w:val="007E7B44"/>
    <w:rsid w:val="007F1349"/>
    <w:rsid w:val="007F3278"/>
    <w:rsid w:val="007F465B"/>
    <w:rsid w:val="007F4FB5"/>
    <w:rsid w:val="00802549"/>
    <w:rsid w:val="00804B86"/>
    <w:rsid w:val="0080729E"/>
    <w:rsid w:val="00812B95"/>
    <w:rsid w:val="00812CEB"/>
    <w:rsid w:val="00814771"/>
    <w:rsid w:val="00817AE5"/>
    <w:rsid w:val="00822583"/>
    <w:rsid w:val="00832232"/>
    <w:rsid w:val="00837A55"/>
    <w:rsid w:val="00837F5C"/>
    <w:rsid w:val="00840DED"/>
    <w:rsid w:val="00844317"/>
    <w:rsid w:val="00846290"/>
    <w:rsid w:val="008575B1"/>
    <w:rsid w:val="00860CF4"/>
    <w:rsid w:val="008751FE"/>
    <w:rsid w:val="00877CB6"/>
    <w:rsid w:val="00880E08"/>
    <w:rsid w:val="0088221B"/>
    <w:rsid w:val="008840B1"/>
    <w:rsid w:val="008868D5"/>
    <w:rsid w:val="00891385"/>
    <w:rsid w:val="008924BF"/>
    <w:rsid w:val="00896AEB"/>
    <w:rsid w:val="008970BF"/>
    <w:rsid w:val="008A0637"/>
    <w:rsid w:val="008A57E8"/>
    <w:rsid w:val="008A6D56"/>
    <w:rsid w:val="008A7E9E"/>
    <w:rsid w:val="008B3A62"/>
    <w:rsid w:val="008B513F"/>
    <w:rsid w:val="008B5711"/>
    <w:rsid w:val="008B686E"/>
    <w:rsid w:val="008B7D09"/>
    <w:rsid w:val="008C0F5A"/>
    <w:rsid w:val="008C19C8"/>
    <w:rsid w:val="008C3C0D"/>
    <w:rsid w:val="008C4306"/>
    <w:rsid w:val="008C4D14"/>
    <w:rsid w:val="008C7D20"/>
    <w:rsid w:val="008D163B"/>
    <w:rsid w:val="008D3E70"/>
    <w:rsid w:val="008D5546"/>
    <w:rsid w:val="008E0811"/>
    <w:rsid w:val="008E09DB"/>
    <w:rsid w:val="008E3D1E"/>
    <w:rsid w:val="008E445A"/>
    <w:rsid w:val="008E7F6F"/>
    <w:rsid w:val="008F023A"/>
    <w:rsid w:val="008F1807"/>
    <w:rsid w:val="008F343A"/>
    <w:rsid w:val="008F496A"/>
    <w:rsid w:val="008F563C"/>
    <w:rsid w:val="0090060D"/>
    <w:rsid w:val="00904AB4"/>
    <w:rsid w:val="00907C25"/>
    <w:rsid w:val="009112EE"/>
    <w:rsid w:val="00911C31"/>
    <w:rsid w:val="009143F6"/>
    <w:rsid w:val="00922602"/>
    <w:rsid w:val="00923E76"/>
    <w:rsid w:val="009344DA"/>
    <w:rsid w:val="00934FB6"/>
    <w:rsid w:val="00936DB4"/>
    <w:rsid w:val="00936FCB"/>
    <w:rsid w:val="00937109"/>
    <w:rsid w:val="00943C5E"/>
    <w:rsid w:val="00944044"/>
    <w:rsid w:val="00945011"/>
    <w:rsid w:val="00952087"/>
    <w:rsid w:val="009562B3"/>
    <w:rsid w:val="0096029E"/>
    <w:rsid w:val="009612AE"/>
    <w:rsid w:val="00962D08"/>
    <w:rsid w:val="009647B4"/>
    <w:rsid w:val="009665A5"/>
    <w:rsid w:val="0097234F"/>
    <w:rsid w:val="009752FA"/>
    <w:rsid w:val="00977017"/>
    <w:rsid w:val="00986C70"/>
    <w:rsid w:val="00986E51"/>
    <w:rsid w:val="009A6399"/>
    <w:rsid w:val="009B17EA"/>
    <w:rsid w:val="009B2713"/>
    <w:rsid w:val="009B41C1"/>
    <w:rsid w:val="009B5078"/>
    <w:rsid w:val="009B6284"/>
    <w:rsid w:val="009B6E2D"/>
    <w:rsid w:val="009B70D8"/>
    <w:rsid w:val="009B7FA1"/>
    <w:rsid w:val="009C1AEE"/>
    <w:rsid w:val="009C425E"/>
    <w:rsid w:val="009C47F6"/>
    <w:rsid w:val="009D3240"/>
    <w:rsid w:val="009D3F65"/>
    <w:rsid w:val="009E02AA"/>
    <w:rsid w:val="009E1C1A"/>
    <w:rsid w:val="009E1D17"/>
    <w:rsid w:val="009E4D56"/>
    <w:rsid w:val="009F1B2A"/>
    <w:rsid w:val="009F2F5A"/>
    <w:rsid w:val="009F4F32"/>
    <w:rsid w:val="009F73B5"/>
    <w:rsid w:val="009F7A2F"/>
    <w:rsid w:val="009F7CF1"/>
    <w:rsid w:val="00A005FA"/>
    <w:rsid w:val="00A0094C"/>
    <w:rsid w:val="00A00A8D"/>
    <w:rsid w:val="00A02BBD"/>
    <w:rsid w:val="00A043F3"/>
    <w:rsid w:val="00A059E7"/>
    <w:rsid w:val="00A06CB0"/>
    <w:rsid w:val="00A100DD"/>
    <w:rsid w:val="00A101F9"/>
    <w:rsid w:val="00A1614E"/>
    <w:rsid w:val="00A21699"/>
    <w:rsid w:val="00A22C30"/>
    <w:rsid w:val="00A22D8C"/>
    <w:rsid w:val="00A26297"/>
    <w:rsid w:val="00A31B1A"/>
    <w:rsid w:val="00A337E4"/>
    <w:rsid w:val="00A3443E"/>
    <w:rsid w:val="00A35D6C"/>
    <w:rsid w:val="00A376C3"/>
    <w:rsid w:val="00A45E88"/>
    <w:rsid w:val="00A474C5"/>
    <w:rsid w:val="00A47C1A"/>
    <w:rsid w:val="00A508EC"/>
    <w:rsid w:val="00A5166E"/>
    <w:rsid w:val="00A53874"/>
    <w:rsid w:val="00A53AA6"/>
    <w:rsid w:val="00A53B57"/>
    <w:rsid w:val="00A553CA"/>
    <w:rsid w:val="00A558ED"/>
    <w:rsid w:val="00A56008"/>
    <w:rsid w:val="00A57494"/>
    <w:rsid w:val="00A63D96"/>
    <w:rsid w:val="00A64AF5"/>
    <w:rsid w:val="00A674A4"/>
    <w:rsid w:val="00A67794"/>
    <w:rsid w:val="00A71293"/>
    <w:rsid w:val="00A72679"/>
    <w:rsid w:val="00A73EF6"/>
    <w:rsid w:val="00A74EFD"/>
    <w:rsid w:val="00A753FD"/>
    <w:rsid w:val="00A77729"/>
    <w:rsid w:val="00A77792"/>
    <w:rsid w:val="00A7782D"/>
    <w:rsid w:val="00A77841"/>
    <w:rsid w:val="00A86AA3"/>
    <w:rsid w:val="00A86E14"/>
    <w:rsid w:val="00A90CF2"/>
    <w:rsid w:val="00A976A3"/>
    <w:rsid w:val="00AA2423"/>
    <w:rsid w:val="00AA47D1"/>
    <w:rsid w:val="00AB052A"/>
    <w:rsid w:val="00AB2968"/>
    <w:rsid w:val="00AB2E56"/>
    <w:rsid w:val="00AB7E5F"/>
    <w:rsid w:val="00AC0356"/>
    <w:rsid w:val="00AC2EF9"/>
    <w:rsid w:val="00AC4834"/>
    <w:rsid w:val="00AD2F1B"/>
    <w:rsid w:val="00AE00D7"/>
    <w:rsid w:val="00AE11CC"/>
    <w:rsid w:val="00AE39BD"/>
    <w:rsid w:val="00AE45BA"/>
    <w:rsid w:val="00AF2293"/>
    <w:rsid w:val="00AF49C7"/>
    <w:rsid w:val="00B005F2"/>
    <w:rsid w:val="00B016F3"/>
    <w:rsid w:val="00B05947"/>
    <w:rsid w:val="00B0712C"/>
    <w:rsid w:val="00B159A4"/>
    <w:rsid w:val="00B20972"/>
    <w:rsid w:val="00B2580D"/>
    <w:rsid w:val="00B351D8"/>
    <w:rsid w:val="00B363F9"/>
    <w:rsid w:val="00B36561"/>
    <w:rsid w:val="00B51539"/>
    <w:rsid w:val="00B52BEF"/>
    <w:rsid w:val="00B52D1B"/>
    <w:rsid w:val="00B550C4"/>
    <w:rsid w:val="00B60C8F"/>
    <w:rsid w:val="00B70697"/>
    <w:rsid w:val="00B72285"/>
    <w:rsid w:val="00B73CB0"/>
    <w:rsid w:val="00B75B22"/>
    <w:rsid w:val="00B825A9"/>
    <w:rsid w:val="00B84395"/>
    <w:rsid w:val="00B90DCC"/>
    <w:rsid w:val="00B91489"/>
    <w:rsid w:val="00B933A4"/>
    <w:rsid w:val="00B93849"/>
    <w:rsid w:val="00B95D65"/>
    <w:rsid w:val="00B966F9"/>
    <w:rsid w:val="00BA2C27"/>
    <w:rsid w:val="00BA2CB6"/>
    <w:rsid w:val="00BA2EE1"/>
    <w:rsid w:val="00BA64FF"/>
    <w:rsid w:val="00BA6B8D"/>
    <w:rsid w:val="00BA77B6"/>
    <w:rsid w:val="00BB1613"/>
    <w:rsid w:val="00BB439B"/>
    <w:rsid w:val="00BB4D4E"/>
    <w:rsid w:val="00BB6C56"/>
    <w:rsid w:val="00BB79E1"/>
    <w:rsid w:val="00BC0330"/>
    <w:rsid w:val="00BC418D"/>
    <w:rsid w:val="00BC752F"/>
    <w:rsid w:val="00BD0244"/>
    <w:rsid w:val="00BD4A70"/>
    <w:rsid w:val="00BD6DFA"/>
    <w:rsid w:val="00BE08B9"/>
    <w:rsid w:val="00BE13F0"/>
    <w:rsid w:val="00BE3CF0"/>
    <w:rsid w:val="00BE4B4A"/>
    <w:rsid w:val="00BE613E"/>
    <w:rsid w:val="00BE769E"/>
    <w:rsid w:val="00BF53AF"/>
    <w:rsid w:val="00BF5F1A"/>
    <w:rsid w:val="00C00205"/>
    <w:rsid w:val="00C12676"/>
    <w:rsid w:val="00C127E6"/>
    <w:rsid w:val="00C13360"/>
    <w:rsid w:val="00C13878"/>
    <w:rsid w:val="00C1553C"/>
    <w:rsid w:val="00C155FA"/>
    <w:rsid w:val="00C16AA3"/>
    <w:rsid w:val="00C16F42"/>
    <w:rsid w:val="00C174C6"/>
    <w:rsid w:val="00C24486"/>
    <w:rsid w:val="00C32A9A"/>
    <w:rsid w:val="00C33258"/>
    <w:rsid w:val="00C3375E"/>
    <w:rsid w:val="00C434D4"/>
    <w:rsid w:val="00C4492B"/>
    <w:rsid w:val="00C45C79"/>
    <w:rsid w:val="00C47277"/>
    <w:rsid w:val="00C51B1A"/>
    <w:rsid w:val="00C564B4"/>
    <w:rsid w:val="00C56AAB"/>
    <w:rsid w:val="00C6498C"/>
    <w:rsid w:val="00C64AD5"/>
    <w:rsid w:val="00C72DD7"/>
    <w:rsid w:val="00C81580"/>
    <w:rsid w:val="00C81E62"/>
    <w:rsid w:val="00C85AD3"/>
    <w:rsid w:val="00C85DDF"/>
    <w:rsid w:val="00C87F52"/>
    <w:rsid w:val="00C90673"/>
    <w:rsid w:val="00C91AF1"/>
    <w:rsid w:val="00C937E4"/>
    <w:rsid w:val="00C968A7"/>
    <w:rsid w:val="00CA1E0C"/>
    <w:rsid w:val="00CA646A"/>
    <w:rsid w:val="00CB4697"/>
    <w:rsid w:val="00CC5EF3"/>
    <w:rsid w:val="00CD4DFC"/>
    <w:rsid w:val="00CD58E5"/>
    <w:rsid w:val="00CD6E31"/>
    <w:rsid w:val="00CE07A2"/>
    <w:rsid w:val="00CE0883"/>
    <w:rsid w:val="00CE2BB0"/>
    <w:rsid w:val="00CF6472"/>
    <w:rsid w:val="00D045C9"/>
    <w:rsid w:val="00D04C4C"/>
    <w:rsid w:val="00D118B5"/>
    <w:rsid w:val="00D20152"/>
    <w:rsid w:val="00D20611"/>
    <w:rsid w:val="00D20E0C"/>
    <w:rsid w:val="00D22D27"/>
    <w:rsid w:val="00D23A1D"/>
    <w:rsid w:val="00D240C2"/>
    <w:rsid w:val="00D25E98"/>
    <w:rsid w:val="00D30501"/>
    <w:rsid w:val="00D3373D"/>
    <w:rsid w:val="00D3469F"/>
    <w:rsid w:val="00D36EE8"/>
    <w:rsid w:val="00D4399F"/>
    <w:rsid w:val="00D50121"/>
    <w:rsid w:val="00D511AF"/>
    <w:rsid w:val="00D51355"/>
    <w:rsid w:val="00D529DC"/>
    <w:rsid w:val="00D54381"/>
    <w:rsid w:val="00D55C8C"/>
    <w:rsid w:val="00D5611C"/>
    <w:rsid w:val="00D60788"/>
    <w:rsid w:val="00D61044"/>
    <w:rsid w:val="00D63178"/>
    <w:rsid w:val="00D74726"/>
    <w:rsid w:val="00D74D99"/>
    <w:rsid w:val="00D751FA"/>
    <w:rsid w:val="00D856BD"/>
    <w:rsid w:val="00D9101B"/>
    <w:rsid w:val="00D944BF"/>
    <w:rsid w:val="00D96272"/>
    <w:rsid w:val="00DA0B9B"/>
    <w:rsid w:val="00DA27BF"/>
    <w:rsid w:val="00DA73B6"/>
    <w:rsid w:val="00DA792E"/>
    <w:rsid w:val="00DB7200"/>
    <w:rsid w:val="00DD277D"/>
    <w:rsid w:val="00DD2CC9"/>
    <w:rsid w:val="00DD3D9B"/>
    <w:rsid w:val="00DD6E58"/>
    <w:rsid w:val="00DD770D"/>
    <w:rsid w:val="00DE2C0D"/>
    <w:rsid w:val="00DE6374"/>
    <w:rsid w:val="00DF1512"/>
    <w:rsid w:val="00DF2720"/>
    <w:rsid w:val="00E00662"/>
    <w:rsid w:val="00E01838"/>
    <w:rsid w:val="00E01F2C"/>
    <w:rsid w:val="00E02095"/>
    <w:rsid w:val="00E118CD"/>
    <w:rsid w:val="00E143DC"/>
    <w:rsid w:val="00E21F6E"/>
    <w:rsid w:val="00E22FA0"/>
    <w:rsid w:val="00E2367E"/>
    <w:rsid w:val="00E23D26"/>
    <w:rsid w:val="00E23EB9"/>
    <w:rsid w:val="00E40880"/>
    <w:rsid w:val="00E417DD"/>
    <w:rsid w:val="00E54DDE"/>
    <w:rsid w:val="00E55FC4"/>
    <w:rsid w:val="00E60A3B"/>
    <w:rsid w:val="00E66C32"/>
    <w:rsid w:val="00E723A5"/>
    <w:rsid w:val="00E74A60"/>
    <w:rsid w:val="00E75A9C"/>
    <w:rsid w:val="00E81A50"/>
    <w:rsid w:val="00E81BBE"/>
    <w:rsid w:val="00E827ED"/>
    <w:rsid w:val="00E86E77"/>
    <w:rsid w:val="00E872E7"/>
    <w:rsid w:val="00E9065C"/>
    <w:rsid w:val="00E94175"/>
    <w:rsid w:val="00E965CD"/>
    <w:rsid w:val="00EA2664"/>
    <w:rsid w:val="00EA2D9C"/>
    <w:rsid w:val="00EA646C"/>
    <w:rsid w:val="00EA6A71"/>
    <w:rsid w:val="00EA735B"/>
    <w:rsid w:val="00EB0601"/>
    <w:rsid w:val="00EB3F87"/>
    <w:rsid w:val="00EC54C9"/>
    <w:rsid w:val="00EC7571"/>
    <w:rsid w:val="00ED6B2E"/>
    <w:rsid w:val="00ED72D4"/>
    <w:rsid w:val="00ED758D"/>
    <w:rsid w:val="00ED7719"/>
    <w:rsid w:val="00EE264E"/>
    <w:rsid w:val="00EE3E2F"/>
    <w:rsid w:val="00EE44E0"/>
    <w:rsid w:val="00EE4743"/>
    <w:rsid w:val="00EE5997"/>
    <w:rsid w:val="00EE5E05"/>
    <w:rsid w:val="00EE6671"/>
    <w:rsid w:val="00EF0B08"/>
    <w:rsid w:val="00EF1083"/>
    <w:rsid w:val="00EF3AC7"/>
    <w:rsid w:val="00EF4689"/>
    <w:rsid w:val="00EF49F9"/>
    <w:rsid w:val="00EF6439"/>
    <w:rsid w:val="00EF6ABA"/>
    <w:rsid w:val="00EF6EC2"/>
    <w:rsid w:val="00F01228"/>
    <w:rsid w:val="00F01C8B"/>
    <w:rsid w:val="00F021E5"/>
    <w:rsid w:val="00F0222B"/>
    <w:rsid w:val="00F04010"/>
    <w:rsid w:val="00F10E7C"/>
    <w:rsid w:val="00F11D78"/>
    <w:rsid w:val="00F133F9"/>
    <w:rsid w:val="00F1361B"/>
    <w:rsid w:val="00F13B6C"/>
    <w:rsid w:val="00F14774"/>
    <w:rsid w:val="00F1508C"/>
    <w:rsid w:val="00F176DE"/>
    <w:rsid w:val="00F217A1"/>
    <w:rsid w:val="00F2679A"/>
    <w:rsid w:val="00F30924"/>
    <w:rsid w:val="00F314F0"/>
    <w:rsid w:val="00F33B53"/>
    <w:rsid w:val="00F33D96"/>
    <w:rsid w:val="00F36FCD"/>
    <w:rsid w:val="00F37374"/>
    <w:rsid w:val="00F41724"/>
    <w:rsid w:val="00F4280F"/>
    <w:rsid w:val="00F50EE5"/>
    <w:rsid w:val="00F52B17"/>
    <w:rsid w:val="00F642DB"/>
    <w:rsid w:val="00F64370"/>
    <w:rsid w:val="00F64796"/>
    <w:rsid w:val="00F67005"/>
    <w:rsid w:val="00F72D7D"/>
    <w:rsid w:val="00F72EC9"/>
    <w:rsid w:val="00F734D5"/>
    <w:rsid w:val="00F73548"/>
    <w:rsid w:val="00F75EF4"/>
    <w:rsid w:val="00F77309"/>
    <w:rsid w:val="00F7747D"/>
    <w:rsid w:val="00F77ED3"/>
    <w:rsid w:val="00F87311"/>
    <w:rsid w:val="00FA6495"/>
    <w:rsid w:val="00FA7946"/>
    <w:rsid w:val="00FB1B05"/>
    <w:rsid w:val="00FB2E57"/>
    <w:rsid w:val="00FB58C5"/>
    <w:rsid w:val="00FC1988"/>
    <w:rsid w:val="00FC2446"/>
    <w:rsid w:val="00FC5DE3"/>
    <w:rsid w:val="00FD19AA"/>
    <w:rsid w:val="00FD1D37"/>
    <w:rsid w:val="00FD7717"/>
    <w:rsid w:val="00FE57E5"/>
    <w:rsid w:val="00FE7B55"/>
    <w:rsid w:val="00FF2076"/>
    <w:rsid w:val="00FF3C8C"/>
    <w:rsid w:val="00FF5F9E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DC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7390"/>
    <w:pPr>
      <w:keepNext/>
      <w:ind w:left="450" w:hanging="45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90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07390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next w:val="a"/>
    <w:link w:val="ConsPlusNormal"/>
    <w:uiPriority w:val="99"/>
    <w:qFormat/>
    <w:rsid w:val="000073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basedOn w:val="a"/>
    <w:next w:val="ConsPlusNormal0"/>
    <w:rsid w:val="00007390"/>
    <w:rPr>
      <w:rFonts w:ascii="Courier New" w:eastAsia="Courier New" w:hAnsi="Courier New" w:cs="Courier New"/>
      <w:sz w:val="20"/>
      <w:szCs w:val="20"/>
    </w:rPr>
  </w:style>
  <w:style w:type="paragraph" w:customStyle="1" w:styleId="a3">
    <w:name w:val="Содержимое таблицы"/>
    <w:basedOn w:val="a"/>
    <w:rsid w:val="00007390"/>
    <w:pPr>
      <w:suppressLineNumbers/>
    </w:pPr>
  </w:style>
  <w:style w:type="paragraph" w:customStyle="1" w:styleId="a4">
    <w:name w:val="Прижатый влево"/>
    <w:basedOn w:val="a"/>
    <w:next w:val="a"/>
    <w:rsid w:val="00007390"/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rsid w:val="00007390"/>
    <w:pPr>
      <w:suppressAutoHyphens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paragraph" w:styleId="a6">
    <w:name w:val="List Paragraph"/>
    <w:basedOn w:val="a"/>
    <w:uiPriority w:val="34"/>
    <w:qFormat/>
    <w:rsid w:val="000073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0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520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0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A6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DCC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d">
    <w:name w:val="No Spacing"/>
    <w:uiPriority w:val="1"/>
    <w:qFormat/>
    <w:rsid w:val="00BE13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e">
    <w:name w:val="Table Grid"/>
    <w:basedOn w:val="a1"/>
    <w:uiPriority w:val="59"/>
    <w:rsid w:val="009E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7390"/>
    <w:pPr>
      <w:keepNext/>
      <w:ind w:left="450" w:hanging="45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90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07390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next w:val="a"/>
    <w:link w:val="ConsPlusNormal"/>
    <w:uiPriority w:val="99"/>
    <w:qFormat/>
    <w:rsid w:val="000073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basedOn w:val="a"/>
    <w:next w:val="ConsPlusNormal0"/>
    <w:rsid w:val="00007390"/>
    <w:rPr>
      <w:rFonts w:ascii="Courier New" w:eastAsia="Courier New" w:hAnsi="Courier New" w:cs="Courier New"/>
      <w:sz w:val="20"/>
      <w:szCs w:val="20"/>
    </w:rPr>
  </w:style>
  <w:style w:type="paragraph" w:customStyle="1" w:styleId="a3">
    <w:name w:val="Содержимое таблицы"/>
    <w:basedOn w:val="a"/>
    <w:rsid w:val="00007390"/>
    <w:pPr>
      <w:suppressLineNumbers/>
    </w:pPr>
  </w:style>
  <w:style w:type="paragraph" w:customStyle="1" w:styleId="a4">
    <w:name w:val="Прижатый влево"/>
    <w:basedOn w:val="a"/>
    <w:next w:val="a"/>
    <w:rsid w:val="00007390"/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rsid w:val="00007390"/>
    <w:pPr>
      <w:suppressAutoHyphens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paragraph" w:styleId="a6">
    <w:name w:val="List Paragraph"/>
    <w:basedOn w:val="a"/>
    <w:uiPriority w:val="34"/>
    <w:qFormat/>
    <w:rsid w:val="000073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0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520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0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A6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DCC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d">
    <w:name w:val="No Spacing"/>
    <w:uiPriority w:val="1"/>
    <w:qFormat/>
    <w:rsid w:val="00BE13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e">
    <w:name w:val="Table Grid"/>
    <w:basedOn w:val="a1"/>
    <w:uiPriority w:val="59"/>
    <w:rsid w:val="009E1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DE67-86AA-4D75-94A7-AA5492BA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Николаевна</cp:lastModifiedBy>
  <cp:revision>20</cp:revision>
  <cp:lastPrinted>2022-12-12T08:56:00Z</cp:lastPrinted>
  <dcterms:created xsi:type="dcterms:W3CDTF">2023-01-25T07:18:00Z</dcterms:created>
  <dcterms:modified xsi:type="dcterms:W3CDTF">2023-02-17T07:07:00Z</dcterms:modified>
</cp:coreProperties>
</file>