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0A0"/>
      </w:tblPr>
      <w:tblGrid>
        <w:gridCol w:w="5545"/>
        <w:gridCol w:w="4344"/>
      </w:tblGrid>
      <w:tr w:rsidR="00276B80" w:rsidTr="00276B80">
        <w:tc>
          <w:tcPr>
            <w:tcW w:w="5671" w:type="dxa"/>
          </w:tcPr>
          <w:p w:rsidR="00276B80" w:rsidRDefault="00276B80">
            <w:pPr>
              <w:spacing w:line="276" w:lineRule="auto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  <w:p w:rsidR="00276B80" w:rsidRDefault="00276B80">
            <w:pPr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76B80" w:rsidRDefault="00276B80">
            <w:pPr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76B80" w:rsidRDefault="00276B80">
            <w:pPr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76B80" w:rsidRDefault="00276B80">
            <w:pPr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76B80" w:rsidRDefault="00276B80">
            <w:pPr>
              <w:spacing w:line="276" w:lineRule="auto"/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276B80" w:rsidRDefault="00276B80">
            <w:pPr>
              <w:spacing w:line="276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№5</w:t>
            </w:r>
          </w:p>
          <w:p w:rsidR="00276B80" w:rsidRDefault="00276B80">
            <w:pPr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поселение»</w:t>
            </w:r>
          </w:p>
          <w:p w:rsidR="00276B80" w:rsidRDefault="00276B80">
            <w:pPr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  <w:p w:rsidR="00276B80" w:rsidRDefault="004C1F9E" w:rsidP="0082006B">
            <w:pPr>
              <w:spacing w:line="276" w:lineRule="auto"/>
              <w:rPr>
                <w:rFonts w:ascii="PT Astra Serif" w:eastAsia="Calibri" w:hAnsi="PT Astra Serif"/>
                <w:sz w:val="28"/>
                <w:szCs w:val="28"/>
              </w:rPr>
            </w:pPr>
            <w:r w:rsidRPr="004C1F9E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82006B">
              <w:rPr>
                <w:rFonts w:ascii="PT Astra Serif" w:hAnsi="PT Astra Serif"/>
                <w:sz w:val="28"/>
                <w:szCs w:val="28"/>
              </w:rPr>
              <w:t>14</w:t>
            </w:r>
            <w:r w:rsidRPr="004C1F9E">
              <w:rPr>
                <w:rFonts w:ascii="PT Astra Serif" w:hAnsi="PT Astra Serif"/>
                <w:sz w:val="28"/>
                <w:szCs w:val="28"/>
              </w:rPr>
              <w:t>.</w:t>
            </w:r>
            <w:r w:rsidR="006006EE">
              <w:rPr>
                <w:rFonts w:ascii="PT Astra Serif" w:hAnsi="PT Astra Serif"/>
                <w:sz w:val="28"/>
                <w:szCs w:val="28"/>
              </w:rPr>
              <w:t>0</w:t>
            </w:r>
            <w:r w:rsidR="0082006B">
              <w:rPr>
                <w:rFonts w:ascii="PT Astra Serif" w:hAnsi="PT Astra Serif"/>
                <w:sz w:val="28"/>
                <w:szCs w:val="28"/>
              </w:rPr>
              <w:t>5</w:t>
            </w:r>
            <w:r w:rsidRPr="004C1F9E">
              <w:rPr>
                <w:rFonts w:ascii="PT Astra Serif" w:hAnsi="PT Astra Serif"/>
                <w:sz w:val="28"/>
                <w:szCs w:val="28"/>
              </w:rPr>
              <w:t>.202</w:t>
            </w:r>
            <w:r w:rsidR="006006EE">
              <w:rPr>
                <w:rFonts w:ascii="PT Astra Serif" w:hAnsi="PT Astra Serif"/>
                <w:sz w:val="28"/>
                <w:szCs w:val="28"/>
              </w:rPr>
              <w:t>5</w:t>
            </w:r>
            <w:r w:rsidRPr="004C1F9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76B80" w:rsidRPr="004C1F9E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82006B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</w:tr>
    </w:tbl>
    <w:p w:rsidR="00276B80" w:rsidRDefault="00276B80" w:rsidP="00276B80">
      <w:pPr>
        <w:jc w:val="center"/>
        <w:rPr>
          <w:rFonts w:ascii="PT Astra Serif" w:eastAsia="Calibri" w:hAnsi="PT Astra Serif"/>
        </w:rPr>
      </w:pPr>
    </w:p>
    <w:p w:rsidR="00276B80" w:rsidRDefault="00276B80" w:rsidP="00276B80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 муниципальных программ, финансируемых из бюджета муниципального образования «</w:t>
      </w:r>
      <w:proofErr w:type="spellStart"/>
      <w:r>
        <w:rPr>
          <w:rFonts w:ascii="PT Astra Serif" w:hAnsi="PT Astra Serif"/>
          <w:b/>
          <w:sz w:val="28"/>
          <w:szCs w:val="28"/>
        </w:rPr>
        <w:t>Тиинское</w:t>
      </w:r>
      <w:proofErr w:type="spellEnd"/>
      <w:r>
        <w:rPr>
          <w:rFonts w:ascii="PT Astra Serif" w:hAnsi="PT Astra Serif"/>
          <w:b/>
          <w:sz w:val="28"/>
          <w:szCs w:val="28"/>
        </w:rPr>
        <w:t xml:space="preserve"> сельское поселение»  </w:t>
      </w:r>
      <w:proofErr w:type="spellStart"/>
      <w:r>
        <w:rPr>
          <w:rFonts w:ascii="PT Astra Serif" w:hAnsi="PT Astra Serif"/>
          <w:b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/>
          <w:sz w:val="28"/>
          <w:szCs w:val="28"/>
        </w:rPr>
        <w:t xml:space="preserve"> района Ульяновской области за </w:t>
      </w:r>
      <w:r w:rsidR="00766A7C">
        <w:rPr>
          <w:rFonts w:ascii="PT Astra Serif" w:hAnsi="PT Astra Serif"/>
          <w:b/>
          <w:sz w:val="28"/>
          <w:szCs w:val="28"/>
        </w:rPr>
        <w:t>1 квартал</w:t>
      </w:r>
      <w:r>
        <w:rPr>
          <w:rFonts w:ascii="PT Astra Serif" w:hAnsi="PT Astra Serif"/>
          <w:b/>
          <w:sz w:val="28"/>
          <w:szCs w:val="28"/>
        </w:rPr>
        <w:t xml:space="preserve"> 202</w:t>
      </w:r>
      <w:r w:rsidR="006006EE">
        <w:rPr>
          <w:rFonts w:ascii="PT Astra Serif" w:hAnsi="PT Astra Serif"/>
          <w:b/>
          <w:sz w:val="28"/>
          <w:szCs w:val="28"/>
        </w:rPr>
        <w:t>5</w:t>
      </w:r>
      <w:r>
        <w:rPr>
          <w:rFonts w:ascii="PT Astra Serif" w:hAnsi="PT Astra Serif"/>
          <w:b/>
          <w:sz w:val="28"/>
          <w:szCs w:val="28"/>
        </w:rPr>
        <w:t xml:space="preserve"> года</w:t>
      </w:r>
    </w:p>
    <w:p w:rsidR="00276B80" w:rsidRDefault="00276B80" w:rsidP="00276B80">
      <w:pPr>
        <w:jc w:val="center"/>
        <w:rPr>
          <w:rFonts w:ascii="PT Astra Serif" w:hAnsi="PT Astra Serif"/>
          <w:b/>
          <w:sz w:val="28"/>
          <w:szCs w:val="28"/>
        </w:rPr>
      </w:pPr>
    </w:p>
    <w:p w:rsidR="00276B80" w:rsidRDefault="00276B80" w:rsidP="00276B80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тыс</w:t>
      </w:r>
      <w:proofErr w:type="gramStart"/>
      <w:r>
        <w:rPr>
          <w:rFonts w:ascii="PT Astra Serif" w:hAnsi="PT Astra Serif"/>
        </w:rPr>
        <w:t>.р</w:t>
      </w:r>
      <w:proofErr w:type="gramEnd"/>
      <w:r>
        <w:rPr>
          <w:rFonts w:ascii="PT Astra Serif" w:hAnsi="PT Astra Serif"/>
        </w:rPr>
        <w:t>уб.</w:t>
      </w:r>
    </w:p>
    <w:tbl>
      <w:tblPr>
        <w:tblW w:w="10206" w:type="dxa"/>
        <w:tblInd w:w="-459" w:type="dxa"/>
        <w:tblLayout w:type="fixed"/>
        <w:tblLook w:val="04A0"/>
      </w:tblPr>
      <w:tblGrid>
        <w:gridCol w:w="567"/>
        <w:gridCol w:w="4111"/>
        <w:gridCol w:w="1559"/>
        <w:gridCol w:w="1418"/>
        <w:gridCol w:w="1276"/>
        <w:gridCol w:w="1275"/>
      </w:tblGrid>
      <w:tr w:rsidR="00766A7C" w:rsidTr="0039143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45444E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План 202</w:t>
            </w:r>
            <w:r w:rsidR="0045444E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6006EE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Исполнено за 1 квартал 202</w:t>
            </w:r>
            <w:r w:rsidR="006006EE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766A7C" w:rsidTr="0039143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9</w:t>
            </w:r>
          </w:p>
        </w:tc>
      </w:tr>
      <w:tr w:rsidR="00766A7C" w:rsidTr="0039143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Муниципальная программа «Управление муниципальными финансами муниципального образования «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61 0 00 00000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B6E41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2064,14629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508,98511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B6E41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24,66</w:t>
            </w:r>
          </w:p>
        </w:tc>
      </w:tr>
      <w:tr w:rsidR="00766A7C" w:rsidTr="0039143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2165AD" w:rsidP="002165AD">
            <w:pPr>
              <w:spacing w:line="276" w:lineRule="auto"/>
              <w:jc w:val="both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Комплексы процессных мероприятий «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Обеспечение реализации муниципальной программы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45444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61 4</w:t>
            </w:r>
            <w:r w:rsidR="00766A7C">
              <w:rPr>
                <w:rFonts w:ascii="PT Astra Serif" w:hAnsi="PT Astra Serif" w:cs="Calibri"/>
                <w:b/>
                <w:sz w:val="22"/>
                <w:szCs w:val="22"/>
              </w:rPr>
              <w:t xml:space="preserve">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566,50000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108,48511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F798A" w:rsidP="005B6E41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19,1</w:t>
            </w:r>
            <w:r w:rsidR="005B6E41">
              <w:rPr>
                <w:rFonts w:ascii="PT Astra Serif" w:hAnsi="PT Astra Serif" w:cs="Calibri"/>
                <w:b/>
              </w:rPr>
              <w:t>5</w:t>
            </w:r>
          </w:p>
        </w:tc>
      </w:tr>
      <w:tr w:rsidR="005F798A" w:rsidTr="0039143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Default="005F798A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Default="005F798A" w:rsidP="00391438">
            <w:pPr>
              <w:spacing w:line="276" w:lineRule="auto"/>
              <w:jc w:val="both"/>
              <w:rPr>
                <w:rFonts w:ascii="PT Astra Serif" w:eastAsia="MS Mincho" w:hAnsi="PT Astra Serif"/>
                <w:b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Финансовое обеспечение деятельности органов местного самоуправления</w:t>
            </w:r>
            <w:r w:rsidRPr="00531DA8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муниципального образования «</w:t>
            </w:r>
            <w:proofErr w:type="spellStart"/>
            <w:r w:rsidRPr="00531DA8">
              <w:rPr>
                <w:rFonts w:ascii="PT Astra Serif" w:hAnsi="PT Astra Serif"/>
                <w:b/>
                <w:bCs/>
                <w:sz w:val="22"/>
                <w:szCs w:val="22"/>
              </w:rPr>
              <w:t>Тиинское</w:t>
            </w:r>
            <w:proofErr w:type="spellEnd"/>
            <w:r w:rsidRPr="00531DA8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61 4 01 00000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566,50000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108,48511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5B6E41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19,1</w:t>
            </w:r>
            <w:r w:rsidR="005B6E41">
              <w:rPr>
                <w:rFonts w:ascii="PT Astra Serif" w:hAnsi="PT Astra Serif" w:cs="Calibri"/>
                <w:b/>
              </w:rPr>
              <w:t>5</w:t>
            </w:r>
          </w:p>
        </w:tc>
      </w:tr>
      <w:tr w:rsidR="005F798A" w:rsidRPr="00F72D88" w:rsidTr="00391438">
        <w:trPr>
          <w:trHeight w:val="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Default="005F798A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Pr="00535415" w:rsidRDefault="005F798A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798A" w:rsidRPr="00F72D88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61 4</w:t>
            </w:r>
            <w:r w:rsidRPr="00F72D88">
              <w:rPr>
                <w:rFonts w:ascii="PT Astra Serif" w:hAnsi="PT Astra Serif" w:cs="Calibri"/>
                <w:sz w:val="22"/>
                <w:szCs w:val="22"/>
              </w:rPr>
              <w:t xml:space="preserve">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566,50000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108,48511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798A" w:rsidRDefault="005F798A" w:rsidP="005B6E41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19,1</w:t>
            </w:r>
            <w:r w:rsidR="005B6E41">
              <w:rPr>
                <w:rFonts w:ascii="PT Astra Serif" w:hAnsi="PT Astra Serif" w:cs="Calibri"/>
                <w:b/>
              </w:rPr>
              <w:t>5</w:t>
            </w:r>
          </w:p>
        </w:tc>
      </w:tr>
      <w:tr w:rsidR="00766A7C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1.2 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Совершенствование </w:t>
            </w: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системы </w:t>
            </w:r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межбюджетных отношений муниципального образования «</w:t>
            </w:r>
            <w:proofErr w:type="spellStart"/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Тиинское</w:t>
            </w:r>
            <w:proofErr w:type="spellEnd"/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сельское поселение» </w:t>
            </w:r>
            <w:proofErr w:type="spellStart"/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Мелекесского</w:t>
            </w:r>
            <w:proofErr w:type="spellEnd"/>
            <w:r w:rsidRPr="00531DA8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района Ульяновской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. Финансовое обеспечение переданных полномочий из бюджета поселения бюджету муниципального образования «</w:t>
            </w:r>
            <w:proofErr w:type="spellStart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Мелекесский</w:t>
            </w:r>
            <w:proofErr w:type="spellEnd"/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61 4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F72D88" w:rsidRDefault="005F798A" w:rsidP="005B6E41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149</w:t>
            </w:r>
            <w:r w:rsidR="005B6E41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7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,64629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5F798A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5F798A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400,50000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5B6E41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26,74</w:t>
            </w:r>
          </w:p>
        </w:tc>
      </w:tr>
      <w:tr w:rsidR="00766A7C" w:rsidRPr="00535415" w:rsidTr="0039143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Pr="00535415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Pr="00535415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535415">
              <w:rPr>
                <w:rFonts w:ascii="PT Astra Serif" w:hAnsi="PT Astra Serif" w:cs="Calibri"/>
                <w:bCs/>
                <w:sz w:val="22"/>
                <w:szCs w:val="22"/>
              </w:rPr>
              <w:t>61 0 02 00000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F72D88" w:rsidRDefault="005F798A" w:rsidP="005F798A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149</w:t>
            </w:r>
            <w:r w:rsidR="005B6E41">
              <w:rPr>
                <w:rFonts w:ascii="PT Astra Serif" w:hAnsi="PT Astra Serif" w:cs="Calibri"/>
                <w:bCs/>
                <w:sz w:val="22"/>
                <w:szCs w:val="22"/>
              </w:rPr>
              <w:t>7</w:t>
            </w:r>
            <w:r>
              <w:rPr>
                <w:rFonts w:ascii="PT Astra Serif" w:hAnsi="PT Astra Serif" w:cs="Calibri"/>
                <w:bCs/>
                <w:sz w:val="22"/>
                <w:szCs w:val="22"/>
              </w:rPr>
              <w:t>,64629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535415" w:rsidRDefault="005F798A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400,50000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535415" w:rsidRDefault="005B6E41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26,74</w:t>
            </w:r>
          </w:p>
        </w:tc>
      </w:tr>
      <w:tr w:rsidR="00766A7C" w:rsidRPr="00455382" w:rsidTr="00391438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Муниципальная программа «Материально-техническое 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lastRenderedPageBreak/>
              <w:t>обеспечение деятельности органов местного самоуправления муниципального образования «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lastRenderedPageBreak/>
              <w:t>62 0 00 00000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D251F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  <w:lang w:val="en-US"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5878,39708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868,10260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14,77</w:t>
            </w:r>
          </w:p>
        </w:tc>
      </w:tr>
      <w:tr w:rsidR="00B01122" w:rsidRPr="00455382" w:rsidTr="00391438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B01122">
            <w:pPr>
              <w:spacing w:line="276" w:lineRule="auto"/>
              <w:jc w:val="both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Комплекс процессных мероприятий «Предоставление субсидии на финансовое обеспечение выполнения муниципального задания на оказание муниципальных услуг»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B01122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62 4 02 00000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D251F9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  <w:lang w:val="en-US"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5878,39708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6E7009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868,10260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6E7009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14,77</w:t>
            </w:r>
          </w:p>
        </w:tc>
      </w:tr>
      <w:tr w:rsidR="00B01122" w:rsidRPr="008B0542" w:rsidTr="0039143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  <w:r>
              <w:rPr>
                <w:rFonts w:ascii="PT Astra Serif" w:hAnsi="PT Astra Serif" w:cs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B01122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62 4 02 00000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B01122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Cs/>
                <w:lang w:val="en-US"/>
              </w:rPr>
            </w:pPr>
            <w:r w:rsidRPr="00B01122">
              <w:rPr>
                <w:rFonts w:ascii="PT Astra Serif" w:hAnsi="PT Astra Serif" w:cs="Calibri"/>
                <w:bCs/>
                <w:sz w:val="22"/>
                <w:szCs w:val="22"/>
              </w:rPr>
              <w:t>5878,39708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B01122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B01122">
              <w:rPr>
                <w:rFonts w:ascii="PT Astra Serif" w:hAnsi="PT Astra Serif" w:cs="Calibri"/>
                <w:bCs/>
                <w:sz w:val="22"/>
                <w:szCs w:val="22"/>
              </w:rPr>
              <w:t>868,10260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B01122" w:rsidRDefault="00B01122" w:rsidP="00812FF7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B01122">
              <w:rPr>
                <w:rFonts w:ascii="PT Astra Serif" w:hAnsi="PT Astra Serif" w:cs="Calibri"/>
                <w:bCs/>
                <w:sz w:val="22"/>
                <w:szCs w:val="22"/>
              </w:rPr>
              <w:t>14,77</w:t>
            </w:r>
          </w:p>
        </w:tc>
      </w:tr>
      <w:tr w:rsidR="00766A7C" w:rsidTr="00391438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Муниципальная программа «Пожарная безопасность на территории муниципального образования «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63 0 00 00000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176,10000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766A7C" w:rsidTr="00391438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Arial CYR"/>
                <w:b/>
                <w:bCs/>
                <w:sz w:val="22"/>
                <w:szCs w:val="22"/>
              </w:rPr>
              <w:t>Комплекс процессных мероприятий «</w:t>
            </w:r>
            <w:r w:rsidR="00766A7C">
              <w:rPr>
                <w:rFonts w:ascii="PT Astra Serif" w:hAnsi="PT Astra Serif" w:cs="Arial CYR"/>
                <w:b/>
                <w:bCs/>
                <w:sz w:val="22"/>
                <w:szCs w:val="22"/>
              </w:rPr>
              <w:t>Содержание пожарного расчета</w:t>
            </w:r>
            <w:r>
              <w:rPr>
                <w:rFonts w:ascii="PT Astra Serif" w:hAnsi="PT Astra Serif" w:cs="Arial CYR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63 4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176,10000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766A7C" w:rsidRPr="004A2855" w:rsidTr="00391438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Pr="004A2855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63 4</w:t>
            </w:r>
            <w:r w:rsidR="00766A7C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01</w:t>
            </w:r>
            <w:r w:rsidR="00766A7C" w:rsidRPr="004A2855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4A2855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176,10000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Pr="006E7009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0,00</w:t>
            </w:r>
          </w:p>
        </w:tc>
      </w:tr>
      <w:tr w:rsidR="00766A7C" w:rsidTr="00391438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Муниципальная программа «Развитие молодежной политики</w:t>
            </w:r>
            <w:r w:rsidR="00B01122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, физической культуры и спорта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в муниципальном образовании «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D3D4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38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766A7C" w:rsidTr="00391438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B01122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B01122" w:rsidP="00B01122">
            <w:pPr>
              <w:spacing w:line="276" w:lineRule="auto"/>
              <w:jc w:val="both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Arial CYR"/>
                <w:b/>
                <w:bCs/>
                <w:sz w:val="22"/>
                <w:szCs w:val="22"/>
              </w:rPr>
              <w:t>Комплекс процессных мероприятий «Обеспечение развития молодежной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64 4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</w:t>
            </w:r>
            <w:r w:rsidR="00766A7C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766A7C" w:rsidTr="00391438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Default="00766A7C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6A7C" w:rsidRPr="004A2855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64 4</w:t>
            </w:r>
            <w:r w:rsidR="00766A7C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01</w:t>
            </w:r>
            <w:r w:rsidR="00766A7C" w:rsidRPr="004A2855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2</w:t>
            </w:r>
            <w:r w:rsidR="00766A7C">
              <w:rPr>
                <w:rFonts w:ascii="PT Astra Serif" w:hAnsi="PT Astra Serif" w:cs="Calibri"/>
                <w:bCs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6A7C" w:rsidRDefault="006E700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</w:t>
            </w:r>
          </w:p>
        </w:tc>
      </w:tr>
      <w:tr w:rsidR="006D3D45" w:rsidTr="00391438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Default="006D3D4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Default="006D3D45" w:rsidP="00B01122">
            <w:pPr>
              <w:spacing w:line="276" w:lineRule="auto"/>
              <w:jc w:val="both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Arial CYR"/>
                <w:b/>
                <w:bCs/>
                <w:sz w:val="22"/>
                <w:szCs w:val="22"/>
              </w:rPr>
              <w:t>Комплекс процессных мероприятий «Развитие массового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64 4 02 00000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6D3D45" w:rsidTr="00391438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Default="006D3D4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Default="006D3D45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D45" w:rsidRPr="004A285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64 4 02</w:t>
            </w:r>
            <w:r w:rsidRPr="004A2855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D3D45" w:rsidRDefault="006D3D45" w:rsidP="00812FF7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</w:t>
            </w:r>
          </w:p>
        </w:tc>
      </w:tr>
      <w:tr w:rsidR="00B01122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7C458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</w:t>
            </w:r>
            <w:r w:rsidR="00B01122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Муниципальная программа «Социальная поддержка и защита населения в муниципальном образовании «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lastRenderedPageBreak/>
              <w:t>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lastRenderedPageBreak/>
              <w:t>66 0 00 00000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B01122" w:rsidTr="00391438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5</w:t>
            </w:r>
            <w:r w:rsidR="00B01122">
              <w:rPr>
                <w:rFonts w:asciiTheme="minorHAnsi" w:eastAsiaTheme="minorHAnsi" w:hAnsiTheme="minorHAnsi" w:cstheme="minorBidi"/>
                <w:lang w:eastAsia="en-US"/>
              </w:rPr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568B5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color w:val="000000"/>
              </w:rPr>
              <w:t>Комплекс процессных мероприятий «</w:t>
            </w:r>
            <w:r w:rsidR="00B01122" w:rsidRPr="00992C58">
              <w:rPr>
                <w:rFonts w:ascii="PT Astra Serif" w:hAnsi="PT Astra Serif" w:cs="Calibri"/>
                <w:b/>
                <w:color w:val="000000"/>
              </w:rPr>
              <w:t>Оказание адресной помощи малообеспеченным семьям с несовершеннолетними детьми, оказавшимися в трудной жизненной ситуации</w:t>
            </w:r>
            <w:r>
              <w:rPr>
                <w:rFonts w:ascii="PT Astra Serif" w:hAnsi="PT Astra Serif" w:cs="Calibri"/>
                <w:b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568B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66 4</w:t>
            </w:r>
            <w:r w:rsidR="00B01122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</w:t>
            </w:r>
          </w:p>
        </w:tc>
      </w:tr>
      <w:tr w:rsidR="00B01122" w:rsidTr="00391438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Pr="00A213A9" w:rsidRDefault="00B568B5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66 4</w:t>
            </w:r>
            <w:r w:rsidR="00A213A9" w:rsidRPr="00A213A9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01</w:t>
            </w:r>
            <w:r w:rsidR="00B01122" w:rsidRPr="00A213A9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</w:t>
            </w:r>
          </w:p>
        </w:tc>
      </w:tr>
      <w:tr w:rsidR="00B01122" w:rsidTr="00391438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7C458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5</w:t>
            </w:r>
            <w:r w:rsidR="00B01122">
              <w:rPr>
                <w:rFonts w:ascii="PT Astra Serif" w:hAnsi="PT Astra Serif" w:cs="Calibri"/>
                <w:b/>
                <w:bCs/>
              </w:rPr>
              <w:t>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568B5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color w:val="000000"/>
              </w:rPr>
              <w:t>Комплекс процессных мероприятий «</w:t>
            </w:r>
            <w:r w:rsidR="00B01122" w:rsidRPr="00992C58">
              <w:rPr>
                <w:rFonts w:ascii="PT Astra Serif" w:hAnsi="PT Astra Serif" w:cs="Calibri"/>
                <w:b/>
                <w:color w:val="000000"/>
              </w:rPr>
              <w:t>Оказание помощи гражданам  пожилого возраста и инвалидам</w:t>
            </w:r>
            <w:r w:rsidR="00B01122">
              <w:rPr>
                <w:rFonts w:ascii="PT Astra Serif" w:hAnsi="PT Astra Serif" w:cs="Calibri"/>
                <w:b/>
                <w:color w:val="000000"/>
              </w:rPr>
              <w:t>,</w:t>
            </w:r>
            <w:r w:rsidR="00B01122" w:rsidRPr="00992C58">
              <w:rPr>
                <w:rFonts w:ascii="PT Astra Serif" w:hAnsi="PT Astra Serif" w:cs="Calibri"/>
                <w:b/>
                <w:color w:val="000000"/>
              </w:rPr>
              <w:t xml:space="preserve"> попавшим в трудную жизненную ситуацию</w:t>
            </w:r>
            <w:r>
              <w:rPr>
                <w:rFonts w:ascii="PT Astra Serif" w:hAnsi="PT Astra Serif" w:cs="Calibri"/>
                <w:b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568B5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66 4</w:t>
            </w:r>
            <w:r w:rsidR="00B01122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</w:t>
            </w:r>
          </w:p>
        </w:tc>
      </w:tr>
      <w:tr w:rsidR="00B01122" w:rsidTr="00391438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Pr="00A213A9" w:rsidRDefault="00B568B5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66 4</w:t>
            </w:r>
            <w:r w:rsidR="00A213A9" w:rsidRPr="00A213A9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02</w:t>
            </w:r>
            <w:r w:rsidR="00B01122" w:rsidRPr="00A213A9">
              <w:rPr>
                <w:rFonts w:ascii="PT Astra Serif" w:hAnsi="PT Astra Serif" w:cs="Calibri"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</w:t>
            </w:r>
          </w:p>
        </w:tc>
      </w:tr>
      <w:tr w:rsidR="00B01122" w:rsidRPr="00B64387" w:rsidTr="00391438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Pr="00B64387" w:rsidRDefault="007C458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</w:t>
            </w:r>
            <w:r w:rsidR="00B01122"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Pr="00B64387" w:rsidRDefault="00B01122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Муниципальная программа «Благоустройство территории муниципального образования «</w:t>
            </w:r>
            <w:proofErr w:type="spellStart"/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Тиинское</w:t>
            </w:r>
            <w:proofErr w:type="spellEnd"/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сельское поселение» </w:t>
            </w:r>
            <w:proofErr w:type="spellStart"/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122" w:rsidRPr="00B64387" w:rsidRDefault="00B01122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67 0 00 00000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EE6DA3" w:rsidRDefault="00EE6DA3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1059</w:t>
            </w:r>
            <w:r w:rsidR="00A213A9" w:rsidRPr="00EE6DA3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1,30244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EE6DA3" w:rsidRDefault="00A213A9" w:rsidP="00EE6DA3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EE6DA3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10</w:t>
            </w:r>
            <w:r w:rsidR="00EE6DA3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</w:t>
            </w:r>
            <w:r w:rsidRPr="00EE6DA3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1,91765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1122" w:rsidRPr="00A213A9" w:rsidRDefault="00B01122" w:rsidP="00EE6DA3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9,</w:t>
            </w:r>
            <w:r w:rsidR="00EE6DA3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65</w:t>
            </w:r>
          </w:p>
        </w:tc>
      </w:tr>
      <w:tr w:rsidR="0048463B" w:rsidTr="0039143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63B" w:rsidRDefault="0048463B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63B" w:rsidRDefault="0048463B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proofErr w:type="gram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Региональные приоритетные проекты «Ремонт автомобильной дороги (щебеночное покрытие)</w:t>
            </w:r>
            <w:r w:rsid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по ул. Пионерская в с. Лесная Хмелевка </w:t>
            </w:r>
            <w:proofErr w:type="spellStart"/>
            <w:r w:rsid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Мелекесского</w:t>
            </w:r>
            <w:proofErr w:type="spellEnd"/>
            <w:r w:rsid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района Ульяновской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63B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67 3 08</w:t>
            </w:r>
            <w:r w:rsidRPr="00B64387"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8463B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4326,68204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8463B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8463B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</w:t>
            </w:r>
          </w:p>
        </w:tc>
      </w:tr>
      <w:tr w:rsidR="00A213A9" w:rsidTr="0039143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A213A9">
            <w:pPr>
              <w:spacing w:line="276" w:lineRule="auto"/>
              <w:jc w:val="both"/>
              <w:rPr>
                <w:rFonts w:ascii="PT Astra Serif" w:eastAsia="MS Mincho" w:hAnsi="PT Astra Serif"/>
                <w:color w:val="000000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Pr="00A213A9" w:rsidRDefault="00A213A9" w:rsidP="00B90BC6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67 3 08 00000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3316,00000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</w:rPr>
              <w:t>0,00</w:t>
            </w:r>
          </w:p>
        </w:tc>
      </w:tr>
      <w:tr w:rsidR="00A213A9" w:rsidTr="0039143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Pr="00A213A9" w:rsidRDefault="00A213A9" w:rsidP="00B90BC6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67 3 08 00000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1010,68204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</w:rPr>
              <w:t>0,00</w:t>
            </w:r>
          </w:p>
        </w:tc>
      </w:tr>
      <w:tr w:rsidR="00A213A9" w:rsidTr="0039143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</w:t>
            </w:r>
            <w:r w:rsid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.1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Комплексы процессных мероприятий «</w:t>
            </w:r>
            <w:r w:rsidRPr="00FD6E76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Содержание дорог поселения</w:t>
            </w: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67 4 01 00000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6020,09240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 w:rsidRPr="00A213A9">
              <w:rPr>
                <w:rFonts w:ascii="PT Astra Serif" w:hAnsi="PT Astra Serif" w:cs="Calibri"/>
                <w:b/>
                <w:sz w:val="22"/>
                <w:szCs w:val="22"/>
              </w:rPr>
              <w:t>1002,91765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1D2E10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 w:rsidRPr="00A213A9">
              <w:rPr>
                <w:rFonts w:ascii="PT Astra Serif" w:hAnsi="PT Astra Serif" w:cs="Calibri"/>
                <w:b/>
                <w:sz w:val="22"/>
                <w:szCs w:val="22"/>
              </w:rPr>
              <w:t>16,</w:t>
            </w:r>
            <w:r w:rsidR="001D2E10">
              <w:rPr>
                <w:rFonts w:ascii="PT Astra Serif" w:hAnsi="PT Astra Serif" w:cs="Calibri"/>
                <w:b/>
                <w:sz w:val="22"/>
                <w:szCs w:val="22"/>
              </w:rPr>
              <w:t>66</w:t>
            </w:r>
          </w:p>
        </w:tc>
      </w:tr>
      <w:tr w:rsidR="00A213A9" w:rsidTr="00391438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Межбюджетные трансферты с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67 4 01 00000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  <w:bCs/>
                <w:sz w:val="22"/>
                <w:szCs w:val="22"/>
              </w:rPr>
              <w:t>6020,09240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  <w:sz w:val="22"/>
                <w:szCs w:val="22"/>
              </w:rPr>
              <w:t>1002,91765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A213A9" w:rsidRDefault="00A213A9" w:rsidP="001D2E10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 w:rsidRPr="00A213A9">
              <w:rPr>
                <w:rFonts w:ascii="PT Astra Serif" w:hAnsi="PT Astra Serif" w:cs="Calibri"/>
                <w:sz w:val="22"/>
                <w:szCs w:val="22"/>
              </w:rPr>
              <w:t>16,</w:t>
            </w:r>
            <w:r w:rsidR="001D2E10">
              <w:rPr>
                <w:rFonts w:ascii="PT Astra Serif" w:hAnsi="PT Astra Serif" w:cs="Calibri"/>
                <w:sz w:val="22"/>
                <w:szCs w:val="22"/>
              </w:rPr>
              <w:t>66</w:t>
            </w:r>
          </w:p>
        </w:tc>
      </w:tr>
      <w:tr w:rsidR="00A213A9" w:rsidTr="00391438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="00A213A9">
              <w:rPr>
                <w:rFonts w:asciiTheme="minorHAnsi" w:eastAsiaTheme="minorHAnsi" w:hAnsiTheme="minorHAnsi" w:cstheme="minorBidi"/>
                <w:lang w:eastAsia="en-US"/>
              </w:rPr>
              <w:t>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Комплекс процессных мероприятий «Ремонт памятных сооружений, посвященных воинам Великой Отечественной войны 1941-1945 </w:t>
            </w:r>
            <w:proofErr w:type="spellStart"/>
            <w:proofErr w:type="gram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гг</w:t>
            </w:r>
            <w:proofErr w:type="spellEnd"/>
            <w:proofErr w:type="gram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обкос</w:t>
            </w:r>
            <w:proofErr w:type="spellEnd"/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 травы, ремонт памятников и ограждения)»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67 402 00000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94,50000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</w:rPr>
            </w:pPr>
            <w:r>
              <w:rPr>
                <w:rFonts w:ascii="PT Astra Serif" w:hAnsi="PT Astra Serif" w:cs="Calibri"/>
                <w:b/>
              </w:rPr>
              <w:t>0,00</w:t>
            </w:r>
          </w:p>
        </w:tc>
      </w:tr>
      <w:tr w:rsidR="00A213A9" w:rsidTr="00391438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Межбюджетные трансферты с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67 402 00000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94,50000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0,00</w:t>
            </w:r>
          </w:p>
        </w:tc>
      </w:tr>
      <w:tr w:rsidR="00A213A9" w:rsidTr="00391438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="00A213A9">
              <w:rPr>
                <w:rFonts w:asciiTheme="minorHAnsi" w:eastAsiaTheme="minorHAnsi" w:hAnsiTheme="minorHAnsi" w:cstheme="minorBidi"/>
                <w:lang w:eastAsia="en-US"/>
              </w:rPr>
              <w:t>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 xml:space="preserve">Комплекс процессных мероприятий «Организация ритуальных услуг и содержание мест захоронений»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sz w:val="22"/>
                <w:szCs w:val="22"/>
              </w:rPr>
              <w:t>67 4 03 00000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125,02800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9,00000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7,20</w:t>
            </w:r>
          </w:p>
        </w:tc>
      </w:tr>
      <w:tr w:rsidR="00A213A9" w:rsidRPr="00714622" w:rsidTr="00391438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Межбюджетные трансферты с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67 4 03 00000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125,02800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9,00000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7,20</w:t>
            </w:r>
          </w:p>
        </w:tc>
      </w:tr>
      <w:tr w:rsidR="00A213A9" w:rsidTr="00391438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="00A213A9">
              <w:rPr>
                <w:rFonts w:asciiTheme="minorHAnsi" w:eastAsiaTheme="minorHAnsi" w:hAnsiTheme="minorHAnsi" w:cstheme="minorBidi"/>
                <w:lang w:eastAsia="en-US"/>
              </w:rPr>
              <w:t>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Комплекс процессных мероприятий «Уличное освещение (содержание электролиний уличного освещения, установка, техническое обслуживание, ремонт, замена фонарей и светильников)»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67 4 04 00000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031506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A213A9" w:rsidRPr="00714622" w:rsidTr="0039143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67 4 04 00000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71462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</w:t>
            </w:r>
          </w:p>
        </w:tc>
      </w:tr>
      <w:tr w:rsidR="00A213A9" w:rsidTr="0039143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="00A213A9">
              <w:rPr>
                <w:rFonts w:asciiTheme="minorHAnsi" w:eastAsiaTheme="minorHAnsi" w:hAnsiTheme="minorHAnsi" w:cstheme="minorBidi"/>
                <w:lang w:eastAsia="en-US"/>
              </w:rPr>
              <w:t>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Комплекс процессных мероприятий «Озеленение»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67 4 05 00000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A213A9" w:rsidTr="00391438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48463B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67 4 05 00000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0,00</w:t>
            </w:r>
          </w:p>
        </w:tc>
      </w:tr>
      <w:tr w:rsidR="00A213A9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6</w:t>
            </w:r>
            <w:r w:rsidR="00A213A9">
              <w:rPr>
                <w:rFonts w:ascii="PT Astra Serif" w:hAnsi="PT Astra Serif"/>
                <w:lang w:eastAsia="en-US"/>
              </w:rPr>
              <w:t>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Default="00A213A9" w:rsidP="00391438">
            <w:pPr>
              <w:autoSpaceDE w:val="0"/>
              <w:snapToGrid w:val="0"/>
              <w:spacing w:line="276" w:lineRule="auto"/>
              <w:jc w:val="both"/>
              <w:rPr>
                <w:rFonts w:ascii="PT Astra Serif" w:hAnsi="PT Astra Serif"/>
                <w:b/>
                <w:color w:val="000000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Комплекс процессных мероприятий «Реализация мероприятий на межевание, оценку и проведение кадастровых работ земельных участков, находящихся в собственности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6740700000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100,00</w:t>
            </w:r>
          </w:p>
        </w:tc>
      </w:tr>
      <w:tr w:rsidR="00A213A9" w:rsidRPr="00364B27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Default="00A213A9" w:rsidP="00391438">
            <w:pPr>
              <w:autoSpaceDE w:val="0"/>
              <w:snapToGrid w:val="0"/>
              <w:spacing w:line="276" w:lineRule="auto"/>
              <w:jc w:val="both"/>
              <w:rPr>
                <w:rFonts w:ascii="PT Astra Serif" w:hAnsi="PT Astra Serif"/>
                <w:b/>
                <w:color w:val="000000"/>
              </w:rPr>
            </w:pPr>
            <w:r>
              <w:rPr>
                <w:rFonts w:ascii="PT Astra Serif" w:eastAsia="MS Mincho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Pr="00364B27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674</w:t>
            </w:r>
            <w:r w:rsidRPr="00364B27">
              <w:rPr>
                <w:rFonts w:ascii="PT Astra Serif" w:hAnsi="PT Astra Serif" w:cs="Calibri"/>
                <w:bCs/>
                <w:sz w:val="22"/>
                <w:szCs w:val="22"/>
              </w:rPr>
              <w:t>0700000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364B27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10</w:t>
            </w:r>
            <w:r w:rsidRPr="00364B27">
              <w:rPr>
                <w:rFonts w:ascii="PT Astra Serif" w:hAnsi="PT Astra Serif" w:cs="Calibri"/>
                <w:bCs/>
                <w:sz w:val="22"/>
                <w:szCs w:val="22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364B27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10,00000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364B27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</w:rPr>
              <w:t>100,00</w:t>
            </w:r>
          </w:p>
        </w:tc>
      </w:tr>
      <w:tr w:rsidR="00A213A9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Default="00A213A9" w:rsidP="00391438">
            <w:pPr>
              <w:autoSpaceDE w:val="0"/>
              <w:snapToGrid w:val="0"/>
              <w:spacing w:line="276" w:lineRule="auto"/>
              <w:jc w:val="both"/>
              <w:rPr>
                <w:rFonts w:ascii="PT Astra Serif" w:hAnsi="PT Astra Serif"/>
                <w:b/>
                <w:color w:val="000000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Муниципальная программа «Развитие культуры и туризма в муниципальном образовании «</w:t>
            </w:r>
            <w:proofErr w:type="spell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района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9A1952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7C458E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</w:t>
            </w:r>
            <w:r w:rsidR="00A213A9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5</w:t>
            </w:r>
            <w:r w:rsidR="00A213A9">
              <w:rPr>
                <w:rFonts w:ascii="PT Astra Serif" w:hAnsi="PT Astra Serif" w:cs="Calibri"/>
                <w:b/>
                <w:bCs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25,00</w:t>
            </w:r>
          </w:p>
        </w:tc>
      </w:tr>
      <w:tr w:rsidR="00A213A9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7C458E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7</w:t>
            </w:r>
            <w:r w:rsidR="00A213A9">
              <w:rPr>
                <w:rFonts w:asciiTheme="minorHAnsi" w:eastAsiaTheme="minorHAnsi" w:hAnsiTheme="minorHAnsi" w:cstheme="minorBidi"/>
                <w:lang w:eastAsia="en-US"/>
              </w:rPr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Default="00A213A9" w:rsidP="00391438">
            <w:pPr>
              <w:autoSpaceDE w:val="0"/>
              <w:snapToGrid w:val="0"/>
              <w:spacing w:line="276" w:lineRule="auto"/>
              <w:jc w:val="both"/>
              <w:rPr>
                <w:rFonts w:ascii="PT Astra Serif" w:hAnsi="PT Astra Serif"/>
                <w:b/>
                <w:color w:val="000000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Комплекс процессных мероприятий «Проведение культурно-массовых мероприятий в муниципальном образовании «</w:t>
            </w:r>
            <w:proofErr w:type="spell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Тиинское</w:t>
            </w:r>
            <w:proofErr w:type="spellEnd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Мелекесского</w:t>
            </w:r>
            <w:proofErr w:type="spellEnd"/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района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Pr="004C34C3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6840100000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25,00</w:t>
            </w:r>
          </w:p>
        </w:tc>
      </w:tr>
      <w:tr w:rsidR="00A213A9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Default="00A213A9" w:rsidP="00391438">
            <w:pPr>
              <w:autoSpaceDE w:val="0"/>
              <w:snapToGrid w:val="0"/>
              <w:spacing w:line="276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Бюджетные ассигнования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Pr="0042385B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684</w:t>
            </w:r>
            <w:r w:rsidRPr="0042385B">
              <w:rPr>
                <w:rFonts w:ascii="PT Astra Serif" w:hAnsi="PT Astra Serif" w:cs="Calibri"/>
                <w:bCs/>
                <w:sz w:val="22"/>
                <w:szCs w:val="22"/>
              </w:rPr>
              <w:t>0</w:t>
            </w:r>
            <w:r>
              <w:rPr>
                <w:rFonts w:ascii="PT Astra Serif" w:hAnsi="PT Astra Serif" w:cs="Calibri"/>
                <w:bCs/>
                <w:sz w:val="22"/>
                <w:szCs w:val="22"/>
              </w:rPr>
              <w:t>1</w:t>
            </w:r>
            <w:r w:rsidRPr="0042385B">
              <w:rPr>
                <w:rFonts w:ascii="PT Astra Serif" w:hAnsi="PT Astra Serif" w:cs="Calibri"/>
                <w:bCs/>
                <w:sz w:val="22"/>
                <w:szCs w:val="22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0,00</w:t>
            </w:r>
          </w:p>
        </w:tc>
      </w:tr>
      <w:tr w:rsidR="00A213A9" w:rsidRPr="008B0542" w:rsidTr="00391438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Pr="004C34C3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446DEF" w:rsidRDefault="00B073EB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446DEF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18783</w:t>
            </w:r>
            <w:r w:rsidR="007B557E" w:rsidRPr="00446DEF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,94581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446DEF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446DEF">
              <w:rPr>
                <w:rFonts w:ascii="PT Astra Serif" w:hAnsi="PT Astra Serif" w:cs="Calibri"/>
                <w:b/>
                <w:bCs/>
                <w:sz w:val="22"/>
                <w:szCs w:val="22"/>
              </w:rPr>
              <w:t>2404,00536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446DEF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/>
                <w:bCs/>
              </w:rPr>
            </w:pPr>
            <w:r w:rsidRPr="00446DEF">
              <w:rPr>
                <w:rFonts w:ascii="PT Astra Serif" w:hAnsi="PT Astra Serif" w:cs="Calibri"/>
                <w:b/>
                <w:bCs/>
              </w:rPr>
              <w:t>12,80</w:t>
            </w:r>
          </w:p>
        </w:tc>
      </w:tr>
      <w:tr w:rsidR="00A213A9" w:rsidRPr="00985F8B" w:rsidTr="00391438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Pr="004C34C3" w:rsidRDefault="00A213A9" w:rsidP="00391438">
            <w:pPr>
              <w:spacing w:line="276" w:lineRule="auto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/>
                <w:color w:val="000000"/>
              </w:rPr>
              <w:t>Итого бюджетные ассигнования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DF1572">
              <w:rPr>
                <w:rFonts w:ascii="PT Astra Serif" w:hAnsi="PT Astra Serif" w:cs="Calibri"/>
                <w:bCs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  <w:highlight w:val="yellow"/>
              </w:rPr>
            </w:pPr>
            <w:r w:rsidRPr="00DF1572">
              <w:rPr>
                <w:rFonts w:ascii="PT Astra Serif" w:hAnsi="PT Astra Serif" w:cs="Calibri"/>
                <w:bCs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DF1572">
              <w:rPr>
                <w:rFonts w:ascii="PT Astra Serif" w:hAnsi="PT Astra Serif" w:cs="Calibri"/>
                <w:bCs/>
                <w:sz w:val="22"/>
                <w:szCs w:val="22"/>
              </w:rPr>
              <w:t>0,00</w:t>
            </w:r>
          </w:p>
        </w:tc>
      </w:tr>
      <w:tr w:rsidR="00A213A9" w:rsidRPr="00985F8B" w:rsidTr="00391438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Pr="004C34C3" w:rsidRDefault="00A213A9" w:rsidP="00391438">
            <w:pPr>
              <w:spacing w:line="276" w:lineRule="auto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/>
                <w:color w:val="000000"/>
              </w:rPr>
              <w:t>Итого бюджетные ассигнования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EE6DA3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3316</w:t>
            </w:r>
            <w:r w:rsidR="00A213A9" w:rsidRPr="00DF1572">
              <w:rPr>
                <w:rFonts w:ascii="PT Astra Serif" w:hAnsi="PT Astra Serif" w:cs="Calibri"/>
                <w:bCs/>
                <w:sz w:val="22"/>
                <w:szCs w:val="22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  <w:highlight w:val="yellow"/>
              </w:rPr>
            </w:pPr>
            <w:r w:rsidRPr="00DF1572">
              <w:rPr>
                <w:rFonts w:ascii="PT Astra Serif" w:hAnsi="PT Astra Serif" w:cs="Calibri"/>
                <w:bCs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A213A9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 w:rsidRPr="00DF1572">
              <w:rPr>
                <w:rFonts w:ascii="PT Astra Serif" w:hAnsi="PT Astra Serif" w:cs="Calibri"/>
                <w:bCs/>
                <w:sz w:val="22"/>
                <w:szCs w:val="22"/>
              </w:rPr>
              <w:t>0,00</w:t>
            </w:r>
          </w:p>
        </w:tc>
      </w:tr>
      <w:tr w:rsidR="00A213A9" w:rsidRPr="00985F8B" w:rsidTr="00391438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Pr="004C34C3" w:rsidRDefault="00A213A9" w:rsidP="00391438">
            <w:pPr>
              <w:spacing w:line="276" w:lineRule="auto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/>
                <w:color w:val="000000"/>
              </w:rPr>
              <w:t>Итого бюджетные ассигнования из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B073EB" w:rsidP="00454BF0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9228</w:t>
            </w:r>
            <w:r w:rsidR="007B557E">
              <w:rPr>
                <w:rFonts w:ascii="PT Astra Serif" w:hAnsi="PT Astra Serif" w:cs="Calibri"/>
                <w:bCs/>
                <w:sz w:val="22"/>
                <w:szCs w:val="22"/>
              </w:rPr>
              <w:t>,32541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  <w:highlight w:val="yellow"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1392,08771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15,08</w:t>
            </w:r>
          </w:p>
        </w:tc>
      </w:tr>
      <w:tr w:rsidR="00A213A9" w:rsidRPr="00206352" w:rsidTr="00391438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13A9" w:rsidRDefault="00A213A9" w:rsidP="0039143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13A9" w:rsidRPr="006C419A" w:rsidRDefault="00A213A9" w:rsidP="00391438">
            <w:pPr>
              <w:spacing w:line="276" w:lineRule="auto"/>
              <w:rPr>
                <w:rFonts w:ascii="PT Astra Serif" w:hAnsi="PT Astra Serif"/>
                <w:color w:val="000000"/>
              </w:rPr>
            </w:pPr>
            <w:r w:rsidRPr="006C419A">
              <w:rPr>
                <w:rFonts w:ascii="PT Astra Serif" w:hAnsi="PT Astra Serif"/>
                <w:color w:val="000000"/>
              </w:rPr>
              <w:t>Итого межбюджетные трансферты с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7B557E" w:rsidP="007B557E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6239,62040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1011,91765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213A9" w:rsidRPr="00DF1572" w:rsidRDefault="00446DEF" w:rsidP="00391438">
            <w:pPr>
              <w:spacing w:line="276" w:lineRule="auto"/>
              <w:jc w:val="center"/>
              <w:rPr>
                <w:rFonts w:ascii="PT Astra Serif" w:hAnsi="PT Astra Serif" w:cs="Calibri"/>
                <w:bCs/>
              </w:rPr>
            </w:pPr>
            <w:r>
              <w:rPr>
                <w:rFonts w:ascii="PT Astra Serif" w:hAnsi="PT Astra Serif" w:cs="Calibri"/>
                <w:bCs/>
                <w:sz w:val="22"/>
                <w:szCs w:val="22"/>
              </w:rPr>
              <w:t>16,2</w:t>
            </w:r>
            <w:r w:rsidR="001D2E10">
              <w:rPr>
                <w:rFonts w:ascii="PT Astra Serif" w:hAnsi="PT Astra Serif" w:cs="Calibri"/>
                <w:bCs/>
                <w:sz w:val="22"/>
                <w:szCs w:val="22"/>
              </w:rPr>
              <w:t>2</w:t>
            </w:r>
          </w:p>
        </w:tc>
      </w:tr>
    </w:tbl>
    <w:p w:rsidR="00766A7C" w:rsidRDefault="00766A7C" w:rsidP="00276B80">
      <w:pPr>
        <w:jc w:val="right"/>
        <w:rPr>
          <w:rFonts w:ascii="PT Astra Serif" w:hAnsi="PT Astra Serif"/>
          <w:b/>
          <w:sz w:val="28"/>
          <w:szCs w:val="28"/>
        </w:rPr>
      </w:pPr>
    </w:p>
    <w:sectPr w:rsidR="00766A7C" w:rsidSect="0003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B80"/>
    <w:rsid w:val="00014D2C"/>
    <w:rsid w:val="0003094F"/>
    <w:rsid w:val="0005001C"/>
    <w:rsid w:val="000937CC"/>
    <w:rsid w:val="001479F1"/>
    <w:rsid w:val="001660B8"/>
    <w:rsid w:val="001947F5"/>
    <w:rsid w:val="001B3165"/>
    <w:rsid w:val="001D2E10"/>
    <w:rsid w:val="002165AD"/>
    <w:rsid w:val="002624D1"/>
    <w:rsid w:val="00276B80"/>
    <w:rsid w:val="002F38AD"/>
    <w:rsid w:val="00305079"/>
    <w:rsid w:val="0036784F"/>
    <w:rsid w:val="0039668C"/>
    <w:rsid w:val="003A0FDD"/>
    <w:rsid w:val="003B07AF"/>
    <w:rsid w:val="003D602C"/>
    <w:rsid w:val="003D64D2"/>
    <w:rsid w:val="003E29DC"/>
    <w:rsid w:val="003E592A"/>
    <w:rsid w:val="00406226"/>
    <w:rsid w:val="00446DEF"/>
    <w:rsid w:val="0045444E"/>
    <w:rsid w:val="00454BF0"/>
    <w:rsid w:val="00476F25"/>
    <w:rsid w:val="0048463B"/>
    <w:rsid w:val="004C1F9E"/>
    <w:rsid w:val="004E0808"/>
    <w:rsid w:val="00534630"/>
    <w:rsid w:val="00537536"/>
    <w:rsid w:val="00550730"/>
    <w:rsid w:val="00581B9C"/>
    <w:rsid w:val="00594747"/>
    <w:rsid w:val="005B6E41"/>
    <w:rsid w:val="005F798A"/>
    <w:rsid w:val="006006EE"/>
    <w:rsid w:val="0060205D"/>
    <w:rsid w:val="006535AB"/>
    <w:rsid w:val="00695640"/>
    <w:rsid w:val="006B6DC0"/>
    <w:rsid w:val="006C419A"/>
    <w:rsid w:val="006D3D45"/>
    <w:rsid w:val="006E7009"/>
    <w:rsid w:val="00766A7C"/>
    <w:rsid w:val="007B557E"/>
    <w:rsid w:val="007C458E"/>
    <w:rsid w:val="0082006B"/>
    <w:rsid w:val="008619BB"/>
    <w:rsid w:val="008676FE"/>
    <w:rsid w:val="00884E5A"/>
    <w:rsid w:val="0089317C"/>
    <w:rsid w:val="008B0DA7"/>
    <w:rsid w:val="008E4281"/>
    <w:rsid w:val="0092524C"/>
    <w:rsid w:val="00971CAE"/>
    <w:rsid w:val="009A49DC"/>
    <w:rsid w:val="009B45F5"/>
    <w:rsid w:val="009B646F"/>
    <w:rsid w:val="009E358A"/>
    <w:rsid w:val="009F7046"/>
    <w:rsid w:val="00A213A9"/>
    <w:rsid w:val="00A300B1"/>
    <w:rsid w:val="00AA2A90"/>
    <w:rsid w:val="00AB1AF9"/>
    <w:rsid w:val="00AD3F54"/>
    <w:rsid w:val="00AE5003"/>
    <w:rsid w:val="00B01122"/>
    <w:rsid w:val="00B073EB"/>
    <w:rsid w:val="00B24063"/>
    <w:rsid w:val="00B568B5"/>
    <w:rsid w:val="00B61595"/>
    <w:rsid w:val="00B705DA"/>
    <w:rsid w:val="00B73557"/>
    <w:rsid w:val="00BC0D5B"/>
    <w:rsid w:val="00BC32C8"/>
    <w:rsid w:val="00BC4A56"/>
    <w:rsid w:val="00BD2AA7"/>
    <w:rsid w:val="00BF0089"/>
    <w:rsid w:val="00C20F11"/>
    <w:rsid w:val="00CA78AF"/>
    <w:rsid w:val="00CB3947"/>
    <w:rsid w:val="00CD082A"/>
    <w:rsid w:val="00D7219A"/>
    <w:rsid w:val="00D829B1"/>
    <w:rsid w:val="00DF1572"/>
    <w:rsid w:val="00E2416A"/>
    <w:rsid w:val="00EB604D"/>
    <w:rsid w:val="00EE6DA3"/>
    <w:rsid w:val="00F9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80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2024-05-06T10:31:00Z</cp:lastPrinted>
  <dcterms:created xsi:type="dcterms:W3CDTF">2023-05-19T06:40:00Z</dcterms:created>
  <dcterms:modified xsi:type="dcterms:W3CDTF">2025-05-21T05:54:00Z</dcterms:modified>
</cp:coreProperties>
</file>